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A" w:rsidRDefault="00D25D4A" w:rsidP="0096451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D4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0A30BE" wp14:editId="17C425C5">
            <wp:extent cx="723900" cy="857250"/>
            <wp:effectExtent l="0" t="0" r="0" b="0"/>
            <wp:docPr id="1" name="Рисунок 1" descr="IMG-20230831-WA00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831-WA000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4A" w:rsidRPr="00D25D4A" w:rsidRDefault="00D25D4A" w:rsidP="00D25D4A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25D4A" w:rsidRPr="00D25D4A" w:rsidRDefault="00D25D4A" w:rsidP="00D25D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25D4A" w:rsidRPr="00D25D4A" w:rsidRDefault="00D25D4A" w:rsidP="00D25D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D25D4A" w:rsidRPr="00D25D4A" w:rsidRDefault="00D25D4A" w:rsidP="00D25D4A">
      <w:pPr>
        <w:tabs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КАРАМСКОЕ                                                                                      МУНИЦИПАЛЬНОЕ ОБРАЗОВАНИЕ</w:t>
      </w:r>
    </w:p>
    <w:p w:rsidR="00D25D4A" w:rsidRPr="00D25D4A" w:rsidRDefault="00D25D4A" w:rsidP="00D25D4A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5D4A" w:rsidRPr="00D25D4A" w:rsidRDefault="00D25D4A" w:rsidP="00D25D4A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D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5D4A" w:rsidRPr="00D25D4A" w:rsidRDefault="00D25D4A" w:rsidP="00D25D4A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4A">
        <w:rPr>
          <w:rFonts w:ascii="Times New Roman" w:hAnsi="Times New Roman" w:cs="Times New Roman"/>
          <w:b/>
          <w:sz w:val="28"/>
          <w:szCs w:val="28"/>
        </w:rPr>
        <w:t>Карамского сельского поселения</w:t>
      </w:r>
    </w:p>
    <w:p w:rsidR="00D25D4A" w:rsidRPr="00D25D4A" w:rsidRDefault="00D25D4A" w:rsidP="00D25D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D4A" w:rsidRPr="00D25D4A" w:rsidRDefault="00D25D4A" w:rsidP="00D25D4A">
      <w:pPr>
        <w:tabs>
          <w:tab w:val="center" w:pos="4818"/>
          <w:tab w:val="right" w:pos="963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D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5D4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5D4A" w:rsidRPr="00D25D4A" w:rsidRDefault="00D25D4A" w:rsidP="00D2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4A" w:rsidRPr="00D25D4A" w:rsidRDefault="00D25D4A" w:rsidP="00D2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D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D4A">
        <w:rPr>
          <w:rFonts w:ascii="Times New Roman" w:hAnsi="Times New Roman" w:cs="Times New Roman"/>
          <w:sz w:val="28"/>
          <w:szCs w:val="28"/>
        </w:rPr>
        <w:t>. Карам</w:t>
      </w:r>
    </w:p>
    <w:p w:rsidR="00D25D4A" w:rsidRPr="0061688C" w:rsidRDefault="00D25D4A" w:rsidP="00D25D4A">
      <w:pPr>
        <w:jc w:val="center"/>
        <w:rPr>
          <w:sz w:val="28"/>
          <w:szCs w:val="28"/>
        </w:rPr>
      </w:pPr>
    </w:p>
    <w:p w:rsidR="00D25D4A" w:rsidRPr="00D25D4A" w:rsidRDefault="00D25D4A" w:rsidP="00D25D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4A" w:rsidRPr="00D25D4A" w:rsidRDefault="00D25D4A" w:rsidP="00D25D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E7B05">
        <w:rPr>
          <w:rFonts w:ascii="Times New Roman" w:hAnsi="Times New Roman" w:cs="Times New Roman"/>
          <w:sz w:val="28"/>
          <w:szCs w:val="28"/>
          <w:u w:val="single"/>
        </w:rPr>
        <w:t>29.12.</w:t>
      </w:r>
      <w:r w:rsidRPr="00420F4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25D4A">
        <w:rPr>
          <w:rFonts w:ascii="Times New Roman" w:hAnsi="Times New Roman" w:cs="Times New Roman"/>
          <w:sz w:val="28"/>
          <w:szCs w:val="28"/>
        </w:rPr>
        <w:t>2023 г. № __</w:t>
      </w:r>
      <w:r w:rsidR="008E7B05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8E7B05">
        <w:rPr>
          <w:rFonts w:ascii="Times New Roman" w:hAnsi="Times New Roman" w:cs="Times New Roman"/>
          <w:sz w:val="28"/>
          <w:szCs w:val="28"/>
        </w:rPr>
        <w:t>__</w:t>
      </w:r>
      <w:r w:rsidRPr="00D25D4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D25D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4518" w:rsidRPr="00D25D4A" w:rsidRDefault="00964518" w:rsidP="00D25D4A">
      <w:pPr>
        <w:pStyle w:val="a3"/>
        <w:jc w:val="both"/>
        <w:rPr>
          <w:color w:val="FF0000"/>
          <w:szCs w:val="28"/>
        </w:rPr>
      </w:pPr>
    </w:p>
    <w:p w:rsidR="00964518" w:rsidRPr="00D25D4A" w:rsidRDefault="00964518" w:rsidP="00D25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D4A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420F4C">
        <w:rPr>
          <w:rFonts w:ascii="Times New Roman" w:hAnsi="Times New Roman" w:cs="Times New Roman"/>
          <w:color w:val="000000"/>
          <w:sz w:val="28"/>
          <w:szCs w:val="28"/>
        </w:rPr>
        <w:t>еречня муниципального имущества</w:t>
      </w:r>
      <w:r w:rsidRPr="00D25D4A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 субъектов</w:t>
      </w:r>
      <w:r w:rsidR="00420F4C" w:rsidRPr="00420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D4A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4518" w:rsidRPr="00D25D4A" w:rsidRDefault="00964518" w:rsidP="00D25D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18" w:rsidRPr="00D25D4A" w:rsidRDefault="00964518" w:rsidP="00D25D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420F4C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D25D4A">
        <w:rPr>
          <w:rFonts w:ascii="Times New Roman" w:hAnsi="Times New Roman" w:cs="Times New Roman"/>
          <w:sz w:val="28"/>
          <w:szCs w:val="28"/>
        </w:rPr>
        <w:t xml:space="preserve"> №</w:t>
      </w:r>
      <w:r w:rsidR="00420F4C" w:rsidRPr="00420F4C">
        <w:rPr>
          <w:rFonts w:ascii="Times New Roman" w:hAnsi="Times New Roman" w:cs="Times New Roman"/>
          <w:sz w:val="28"/>
          <w:szCs w:val="28"/>
        </w:rPr>
        <w:t xml:space="preserve"> </w:t>
      </w:r>
      <w:r w:rsidRPr="00D25D4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420F4C">
        <w:rPr>
          <w:rFonts w:ascii="Times New Roman" w:hAnsi="Times New Roman" w:cs="Times New Roman"/>
          <w:sz w:val="28"/>
          <w:szCs w:val="28"/>
        </w:rPr>
        <w:t>Положением «О порядке управления</w:t>
      </w:r>
      <w:r w:rsidRPr="00D25D4A">
        <w:rPr>
          <w:rFonts w:ascii="Times New Roman" w:hAnsi="Times New Roman" w:cs="Times New Roman"/>
          <w:sz w:val="28"/>
          <w:szCs w:val="28"/>
        </w:rPr>
        <w:t xml:space="preserve"> и распоряжения муниципальным имуществом Карамского сельского поселения», утвержденным решением Думы Карамского сель</w:t>
      </w:r>
      <w:r w:rsidR="00420F4C">
        <w:rPr>
          <w:rFonts w:ascii="Times New Roman" w:hAnsi="Times New Roman" w:cs="Times New Roman"/>
          <w:sz w:val="28"/>
          <w:szCs w:val="28"/>
        </w:rPr>
        <w:t>ского поселения от 29.12.2022</w:t>
      </w:r>
      <w:r w:rsidRPr="00D25D4A">
        <w:rPr>
          <w:rFonts w:ascii="Times New Roman" w:hAnsi="Times New Roman" w:cs="Times New Roman"/>
          <w:sz w:val="28"/>
          <w:szCs w:val="28"/>
        </w:rPr>
        <w:t xml:space="preserve"> №</w:t>
      </w:r>
      <w:r w:rsidR="00420F4C">
        <w:rPr>
          <w:rFonts w:ascii="Times New Roman" w:hAnsi="Times New Roman" w:cs="Times New Roman"/>
          <w:sz w:val="28"/>
          <w:szCs w:val="28"/>
        </w:rPr>
        <w:t xml:space="preserve"> </w:t>
      </w:r>
      <w:r w:rsidRPr="00D25D4A">
        <w:rPr>
          <w:rFonts w:ascii="Times New Roman" w:hAnsi="Times New Roman" w:cs="Times New Roman"/>
          <w:sz w:val="28"/>
          <w:szCs w:val="28"/>
        </w:rPr>
        <w:t xml:space="preserve">16, администрация Карамского сельского поселения </w:t>
      </w:r>
    </w:p>
    <w:p w:rsidR="00964518" w:rsidRPr="00D25D4A" w:rsidRDefault="00964518" w:rsidP="00D25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ПОСТАНОВЛЯЕТ</w:t>
      </w:r>
      <w:r w:rsidR="00420F4C">
        <w:rPr>
          <w:rFonts w:ascii="Times New Roman" w:hAnsi="Times New Roman" w:cs="Times New Roman"/>
          <w:sz w:val="28"/>
          <w:szCs w:val="28"/>
        </w:rPr>
        <w:t>:</w:t>
      </w:r>
    </w:p>
    <w:p w:rsidR="00964518" w:rsidRPr="00D25D4A" w:rsidRDefault="00420F4C" w:rsidP="00356BC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518" w:rsidRPr="00D25D4A">
        <w:rPr>
          <w:rFonts w:ascii="Times New Roman" w:hAnsi="Times New Roman" w:cs="Times New Roman"/>
          <w:sz w:val="28"/>
          <w:szCs w:val="28"/>
        </w:rPr>
        <w:t>1. Утвердить пе</w:t>
      </w:r>
      <w:r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 </w:t>
      </w:r>
      <w:r w:rsidR="00964518" w:rsidRPr="00D25D4A">
        <w:rPr>
          <w:rFonts w:ascii="Times New Roman" w:hAnsi="Times New Roman" w:cs="Times New Roman"/>
          <w:color w:val="000000"/>
          <w:sz w:val="28"/>
          <w:szCs w:val="28"/>
        </w:rPr>
        <w:t>свободного от прав третьих лиц (за исключением имущественных прав 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64518" w:rsidRPr="00D25D4A" w:rsidRDefault="00356BC8" w:rsidP="00356BC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</w:t>
      </w:r>
      <w:r w:rsidR="00964518" w:rsidRPr="00D25D4A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64518" w:rsidRPr="00D25D4A">
        <w:rPr>
          <w:rFonts w:ascii="Times New Roman" w:eastAsia="Calibri" w:hAnsi="Times New Roman" w:cs="Times New Roman"/>
          <w:sz w:val="28"/>
          <w:szCs w:val="28"/>
        </w:rPr>
        <w:t xml:space="preserve">на сайте Карамского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64518" w:rsidRPr="00D25D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518" w:rsidRPr="00D25D4A" w:rsidRDefault="00356BC8" w:rsidP="00356BC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исполнения</w:t>
      </w:r>
      <w:r w:rsidR="00964518" w:rsidRPr="00D25D4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64518" w:rsidRPr="00D25D4A" w:rsidRDefault="008072C5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16A37" wp14:editId="29947FE5">
            <wp:simplePos x="0" y="0"/>
            <wp:positionH relativeFrom="column">
              <wp:posOffset>2743200</wp:posOffset>
            </wp:positionH>
            <wp:positionV relativeFrom="paragraph">
              <wp:posOffset>25400</wp:posOffset>
            </wp:positionV>
            <wp:extent cx="1268095" cy="880110"/>
            <wp:effectExtent l="0" t="0" r="8255" b="0"/>
            <wp:wrapNone/>
            <wp:docPr id="8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Глава Карамского</w:t>
      </w: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                                                            Е.В. Логинова</w:t>
      </w: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6BC8" w:rsidRDefault="00356BC8" w:rsidP="00356BC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4518" w:rsidRPr="00D25D4A" w:rsidRDefault="00964518" w:rsidP="00356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356B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к </w:t>
      </w:r>
      <w:r w:rsidRPr="00D25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964518" w:rsidRPr="00D25D4A" w:rsidRDefault="00964518" w:rsidP="00356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Карамского сельского поселения</w:t>
      </w:r>
    </w:p>
    <w:p w:rsidR="00964518" w:rsidRPr="00D25D4A" w:rsidRDefault="00103E0E" w:rsidP="00356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</w:t>
      </w:r>
      <w:r w:rsidR="008E7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_</w:t>
      </w:r>
      <w:r w:rsidR="008E7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518" w:rsidRPr="00D25D4A" w:rsidRDefault="00964518" w:rsidP="00D25D4A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4518" w:rsidRDefault="00103E0E" w:rsidP="00AC61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Раздел I. Недвижимое имущество</w:t>
      </w:r>
      <w:r w:rsidR="00964518" w:rsidRPr="00D25D4A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свободное от прав третьих лиц </w:t>
      </w:r>
      <w:r w:rsidR="00964518" w:rsidRPr="00D25D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964518" w:rsidRPr="00D25D4A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(за исключением имущественных прав субъектов малого и среднего предпринимательства)</w:t>
      </w:r>
      <w:r w:rsidR="00964518" w:rsidRPr="00D25D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964518" w:rsidRPr="00D25D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64518" w:rsidRPr="00D25D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1.1. Здания, строения, нежилые помещения</w:t>
      </w:r>
    </w:p>
    <w:p w:rsidR="00103E0E" w:rsidRPr="00D25D4A" w:rsidRDefault="00103E0E" w:rsidP="00103E0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686"/>
      </w:tblGrid>
      <w:tr w:rsidR="00964518" w:rsidRPr="00D25D4A" w:rsidTr="00AC61F5">
        <w:tc>
          <w:tcPr>
            <w:tcW w:w="675" w:type="dxa"/>
          </w:tcPr>
          <w:p w:rsidR="00103E0E" w:rsidRPr="00103E0E" w:rsidRDefault="00964518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70" w:type="dxa"/>
          </w:tcPr>
          <w:p w:rsidR="00964518" w:rsidRPr="00103E0E" w:rsidRDefault="00964518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объекта, его характеристики (кадастровый номер, площадь и др.)</w:t>
            </w:r>
          </w:p>
        </w:tc>
        <w:tc>
          <w:tcPr>
            <w:tcW w:w="3686" w:type="dxa"/>
          </w:tcPr>
          <w:p w:rsidR="00964518" w:rsidRPr="00103E0E" w:rsidRDefault="00103E0E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64518"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 местонахождения</w:t>
            </w:r>
          </w:p>
        </w:tc>
      </w:tr>
      <w:tr w:rsidR="00AC61F5" w:rsidRPr="00D25D4A" w:rsidTr="00AC61F5">
        <w:tc>
          <w:tcPr>
            <w:tcW w:w="675" w:type="dxa"/>
          </w:tcPr>
          <w:p w:rsidR="00AC61F5" w:rsidRPr="00103E0E" w:rsidRDefault="00AC61F5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</w:tcPr>
          <w:p w:rsidR="00AC61F5" w:rsidRPr="00103E0E" w:rsidRDefault="00AC61F5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</w:tcPr>
          <w:p w:rsidR="00AC61F5" w:rsidRDefault="00AC61F5" w:rsidP="0010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64518" w:rsidRPr="00D25D4A" w:rsidTr="00AC61F5">
        <w:trPr>
          <w:trHeight w:val="1571"/>
        </w:trPr>
        <w:tc>
          <w:tcPr>
            <w:tcW w:w="675" w:type="dxa"/>
          </w:tcPr>
          <w:p w:rsidR="00964518" w:rsidRPr="00103E0E" w:rsidRDefault="00964518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Нежилое помещение (здание АЗС),  кадастровый номер ____________________, общая площадь 88 </w:t>
            </w:r>
            <w:proofErr w:type="spell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наличие электроснабжения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техническое состояние – хорошее</w:t>
            </w:r>
          </w:p>
        </w:tc>
        <w:tc>
          <w:tcPr>
            <w:tcW w:w="3686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Иркутская область Казачинско-Ленский район 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улица Колхозная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помещение 5</w:t>
            </w:r>
            <w:proofErr w:type="gramStart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</w:p>
        </w:tc>
      </w:tr>
      <w:tr w:rsidR="00964518" w:rsidRPr="00D25D4A" w:rsidTr="00AC61F5">
        <w:trPr>
          <w:trHeight w:val="1612"/>
        </w:trPr>
        <w:tc>
          <w:tcPr>
            <w:tcW w:w="675" w:type="dxa"/>
          </w:tcPr>
          <w:p w:rsidR="00964518" w:rsidRPr="00103E0E" w:rsidRDefault="00964518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Нежилое помещение (здание ДЭС),  кадастровый номер _________________________, общая площадь  290 </w:t>
            </w:r>
            <w:proofErr w:type="spellStart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наличие  электроснабжения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техническое состояние – удовлетворительное</w:t>
            </w:r>
          </w:p>
        </w:tc>
        <w:tc>
          <w:tcPr>
            <w:tcW w:w="3686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Иркутская область Казачинско-Ленский район 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proofErr w:type="gram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улица Колхозная, 7</w:t>
            </w:r>
          </w:p>
        </w:tc>
      </w:tr>
      <w:tr w:rsidR="00964518" w:rsidRPr="00D25D4A" w:rsidTr="00AC61F5">
        <w:trPr>
          <w:trHeight w:val="1612"/>
        </w:trPr>
        <w:tc>
          <w:tcPr>
            <w:tcW w:w="675" w:type="dxa"/>
          </w:tcPr>
          <w:p w:rsidR="00964518" w:rsidRPr="00103E0E" w:rsidRDefault="00964518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0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Гаражные боксы (бетонные)</w:t>
            </w:r>
            <w:r w:rsidR="008E7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 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</w:t>
            </w:r>
            <w:proofErr w:type="spell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2________</w:t>
            </w:r>
          </w:p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3________</w:t>
            </w:r>
          </w:p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 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192 </w:t>
            </w:r>
            <w:proofErr w:type="spell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964518" w:rsidRPr="00103E0E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Иркутская область Казачинско-Ленский район 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</w:t>
            </w:r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0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улица Колхозная, 5</w:t>
            </w:r>
            <w:proofErr w:type="gramStart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AC6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помещения 1,2,3,4,5</w:t>
            </w:r>
          </w:p>
        </w:tc>
      </w:tr>
    </w:tbl>
    <w:p w:rsidR="00964518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F5" w:rsidRPr="00D25D4A" w:rsidRDefault="00AC61F5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18" w:rsidRDefault="00964518" w:rsidP="00AC6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Земельные участки</w:t>
      </w:r>
    </w:p>
    <w:p w:rsidR="00AC61F5" w:rsidRPr="00D25D4A" w:rsidRDefault="00AC61F5" w:rsidP="00AC6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686"/>
      </w:tblGrid>
      <w:tr w:rsidR="00964518" w:rsidRPr="00D25D4A" w:rsidTr="00EF0F8C">
        <w:tc>
          <w:tcPr>
            <w:tcW w:w="675" w:type="dxa"/>
          </w:tcPr>
          <w:p w:rsidR="00964518" w:rsidRPr="00D25D4A" w:rsidRDefault="00964518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964518" w:rsidRPr="00D25D4A" w:rsidRDefault="00964518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его характеристики (кадастровый номер, площадь и др.)</w:t>
            </w:r>
          </w:p>
        </w:tc>
        <w:tc>
          <w:tcPr>
            <w:tcW w:w="3686" w:type="dxa"/>
          </w:tcPr>
          <w:p w:rsidR="00964518" w:rsidRPr="00D25D4A" w:rsidRDefault="00EF0F8C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 местонахождения</w:t>
            </w:r>
          </w:p>
        </w:tc>
      </w:tr>
      <w:tr w:rsidR="00EF0F8C" w:rsidRPr="00D25D4A" w:rsidTr="00EF0F8C">
        <w:tc>
          <w:tcPr>
            <w:tcW w:w="675" w:type="dxa"/>
          </w:tcPr>
          <w:p w:rsidR="00EF0F8C" w:rsidRPr="00D25D4A" w:rsidRDefault="00EF0F8C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EF0F8C" w:rsidRPr="00D25D4A" w:rsidRDefault="00EF0F8C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EF0F8C" w:rsidRDefault="00EF0F8C" w:rsidP="00AC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4518" w:rsidRPr="00D25D4A" w:rsidTr="00EF0F8C">
        <w:tc>
          <w:tcPr>
            <w:tcW w:w="675" w:type="dxa"/>
          </w:tcPr>
          <w:p w:rsidR="00964518" w:rsidRPr="00D25D4A" w:rsidRDefault="00964518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категория земель: земли населенных пунктов, общей площадью 3500 </w:t>
            </w:r>
            <w:proofErr w:type="spell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 кадастровым номером 38:07:020401:611, с разрешенным использованием «для ведения личного подсобного хозяйства»</w:t>
            </w:r>
          </w:p>
        </w:tc>
        <w:tc>
          <w:tcPr>
            <w:tcW w:w="3686" w:type="dxa"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 Казачинско-Ленский район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</w:t>
            </w:r>
            <w:proofErr w:type="gramEnd"/>
            <w:r w:rsidR="00EF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EF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</w:t>
            </w:r>
            <w:r w:rsidR="00EF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 109.</w:t>
            </w:r>
          </w:p>
        </w:tc>
      </w:tr>
      <w:tr w:rsidR="00EF0F8C" w:rsidRPr="00D25D4A" w:rsidTr="00EF0F8C">
        <w:trPr>
          <w:trHeight w:val="240"/>
        </w:trPr>
        <w:tc>
          <w:tcPr>
            <w:tcW w:w="675" w:type="dxa"/>
          </w:tcPr>
          <w:p w:rsidR="00EF0F8C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F0F8C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F8C" w:rsidRPr="00D25D4A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</w:tcPr>
          <w:p w:rsidR="00EF0F8C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категория земель: земли населенных пунктов, общей площадью 2890 </w:t>
            </w:r>
          </w:p>
          <w:p w:rsidR="00EF0F8C" w:rsidRPr="00D25D4A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EF0F8C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Иркутская область Казачинско-Ленский район </w:t>
            </w:r>
          </w:p>
          <w:p w:rsidR="00EF0F8C" w:rsidRPr="00D25D4A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F0F8C" w:rsidRPr="00D25D4A" w:rsidTr="00EF0F8C">
        <w:trPr>
          <w:trHeight w:val="1352"/>
        </w:trPr>
        <w:tc>
          <w:tcPr>
            <w:tcW w:w="675" w:type="dxa"/>
          </w:tcPr>
          <w:p w:rsidR="00EF0F8C" w:rsidRPr="00D25D4A" w:rsidRDefault="00EF0F8C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F0F8C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 кадастровым номером </w:t>
            </w:r>
          </w:p>
          <w:p w:rsidR="00EF0F8C" w:rsidRPr="00D25D4A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38:07:020401:551, с разрешенным использованием «для ведения личного подсобного хозяйства»</w:t>
            </w:r>
          </w:p>
        </w:tc>
        <w:tc>
          <w:tcPr>
            <w:tcW w:w="3686" w:type="dxa"/>
          </w:tcPr>
          <w:p w:rsidR="00EF0F8C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0F8C" w:rsidRPr="00D25D4A" w:rsidRDefault="00EF0F8C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 43.</w:t>
            </w:r>
          </w:p>
        </w:tc>
      </w:tr>
    </w:tbl>
    <w:p w:rsidR="00964518" w:rsidRPr="00D25D4A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18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Сооружение</w:t>
      </w:r>
      <w:r w:rsidRPr="00D2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F8C" w:rsidRPr="00D25D4A" w:rsidRDefault="00EF0F8C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686"/>
      </w:tblGrid>
      <w:tr w:rsidR="00964518" w:rsidRPr="00D25D4A" w:rsidTr="00E22531">
        <w:tc>
          <w:tcPr>
            <w:tcW w:w="675" w:type="dxa"/>
          </w:tcPr>
          <w:p w:rsidR="00964518" w:rsidRPr="00D25D4A" w:rsidRDefault="00964518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964518" w:rsidRPr="00D25D4A" w:rsidRDefault="00964518" w:rsidP="008E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его характеристи</w:t>
            </w:r>
            <w:r w:rsidR="008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(кадастровый номер, площадь, 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и др.)</w:t>
            </w:r>
          </w:p>
        </w:tc>
        <w:tc>
          <w:tcPr>
            <w:tcW w:w="3686" w:type="dxa"/>
          </w:tcPr>
          <w:p w:rsidR="00964518" w:rsidRPr="00D25D4A" w:rsidRDefault="008E7B05" w:rsidP="00EF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 местонахождения</w:t>
            </w:r>
          </w:p>
        </w:tc>
      </w:tr>
      <w:tr w:rsidR="00964518" w:rsidRPr="00D25D4A" w:rsidTr="00E22531">
        <w:tc>
          <w:tcPr>
            <w:tcW w:w="675" w:type="dxa"/>
          </w:tcPr>
          <w:p w:rsidR="00964518" w:rsidRPr="00D25D4A" w:rsidRDefault="008E7B05" w:rsidP="008E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964518" w:rsidRPr="00D25D4A" w:rsidRDefault="008E7B05" w:rsidP="008E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</w:tcPr>
          <w:p w:rsidR="00964518" w:rsidRPr="00D25D4A" w:rsidRDefault="008E7B05" w:rsidP="008E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64518" w:rsidRPr="00D25D4A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18" w:rsidRPr="00D25D4A" w:rsidRDefault="008E7B05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Раздел II. Движимое имущество</w:t>
      </w:r>
      <w:r w:rsidR="00964518" w:rsidRPr="00D25D4A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свободное от прав третьих лиц (за исключением имущественных прав субъектов малого и среднего предпринимательства) </w:t>
      </w:r>
    </w:p>
    <w:p w:rsidR="008E7B05" w:rsidRDefault="008E7B05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Сооружения</w:t>
      </w:r>
    </w:p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128"/>
        <w:gridCol w:w="5238"/>
      </w:tblGrid>
      <w:tr w:rsidR="00964518" w:rsidRPr="00D25D4A" w:rsidTr="00E22531">
        <w:trPr>
          <w:trHeight w:val="15"/>
        </w:trPr>
        <w:tc>
          <w:tcPr>
            <w:tcW w:w="924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518" w:rsidRPr="00D25D4A" w:rsidTr="00E225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E7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Местонахождение, расположение</w:t>
            </w:r>
          </w:p>
        </w:tc>
      </w:tr>
      <w:tr w:rsidR="00964518" w:rsidRPr="00D25D4A" w:rsidTr="00E225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2.2. Оборудование, машины, механизмы, установки, инвентарь</w:t>
      </w:r>
    </w:p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344"/>
      </w:tblGrid>
      <w:tr w:rsidR="00964518" w:rsidRPr="00D25D4A" w:rsidTr="00E22531">
        <w:trPr>
          <w:trHeight w:val="15"/>
        </w:trPr>
        <w:tc>
          <w:tcPr>
            <w:tcW w:w="924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3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518" w:rsidRPr="00D25D4A" w:rsidTr="00E225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8E7B05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техническая характеристика</w:t>
            </w:r>
          </w:p>
        </w:tc>
      </w:tr>
      <w:tr w:rsidR="00964518" w:rsidRPr="00D25D4A" w:rsidTr="00E2253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8E7B05" w:rsidP="008E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«Краб»</w:t>
            </w:r>
            <w:r w:rsidR="008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навесное оборудование</w:t>
            </w:r>
          </w:p>
        </w:tc>
      </w:tr>
    </w:tbl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5D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Транспортные средства</w:t>
      </w:r>
    </w:p>
    <w:p w:rsidR="00964518" w:rsidRPr="00D25D4A" w:rsidRDefault="00964518" w:rsidP="00D25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5"/>
        <w:gridCol w:w="9350"/>
      </w:tblGrid>
      <w:tr w:rsidR="00964518" w:rsidRPr="00D25D4A" w:rsidTr="008E7B05">
        <w:trPr>
          <w:trHeight w:val="15"/>
        </w:trPr>
        <w:tc>
          <w:tcPr>
            <w:tcW w:w="855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0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518" w:rsidRPr="00D25D4A" w:rsidTr="008E7B05">
        <w:tc>
          <w:tcPr>
            <w:tcW w:w="855" w:type="dxa"/>
            <w:hideMark/>
          </w:tcPr>
          <w:p w:rsidR="00964518" w:rsidRPr="00D25D4A" w:rsidRDefault="008E7B05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64518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50" w:type="dxa"/>
            <w:hideMark/>
          </w:tcPr>
          <w:p w:rsidR="00964518" w:rsidRPr="00D25D4A" w:rsidRDefault="00964518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техническая характеристика</w:t>
            </w:r>
          </w:p>
        </w:tc>
      </w:tr>
      <w:tr w:rsidR="00964518" w:rsidRPr="00D25D4A" w:rsidTr="008E7B05">
        <w:trPr>
          <w:trHeight w:val="330"/>
        </w:trPr>
        <w:tc>
          <w:tcPr>
            <w:tcW w:w="855" w:type="dxa"/>
            <w:hideMark/>
          </w:tcPr>
          <w:p w:rsidR="00964518" w:rsidRPr="00D25D4A" w:rsidRDefault="008E7B05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0" w:type="dxa"/>
            <w:hideMark/>
          </w:tcPr>
          <w:p w:rsidR="00964518" w:rsidRPr="00D25D4A" w:rsidRDefault="00964518" w:rsidP="00D25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Бульдозер Т-130</w:t>
            </w:r>
          </w:p>
        </w:tc>
      </w:tr>
      <w:tr w:rsidR="008E7B05" w:rsidRPr="00D25D4A" w:rsidTr="008E7B05">
        <w:trPr>
          <w:trHeight w:val="345"/>
        </w:trPr>
        <w:tc>
          <w:tcPr>
            <w:tcW w:w="855" w:type="dxa"/>
          </w:tcPr>
          <w:p w:rsidR="008E7B05" w:rsidRDefault="008E7B05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0" w:type="dxa"/>
          </w:tcPr>
          <w:p w:rsidR="008E7B05" w:rsidRPr="00D25D4A" w:rsidRDefault="008E7B05" w:rsidP="00D25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 -80</w:t>
            </w:r>
          </w:p>
        </w:tc>
      </w:tr>
      <w:tr w:rsidR="008E7B05" w:rsidRPr="00D25D4A" w:rsidTr="008E7B05">
        <w:trPr>
          <w:trHeight w:val="329"/>
        </w:trPr>
        <w:tc>
          <w:tcPr>
            <w:tcW w:w="855" w:type="dxa"/>
          </w:tcPr>
          <w:p w:rsidR="008E7B05" w:rsidRDefault="008E7B05" w:rsidP="008E7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0" w:type="dxa"/>
          </w:tcPr>
          <w:p w:rsidR="008E7B05" w:rsidRPr="00D25D4A" w:rsidRDefault="008072C5" w:rsidP="00D25D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4A74F6" wp14:editId="0C75F283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211455</wp:posOffset>
                  </wp:positionV>
                  <wp:extent cx="1268095" cy="880110"/>
                  <wp:effectExtent l="0" t="0" r="8255" b="0"/>
                  <wp:wrapNone/>
                  <wp:docPr id="2" name="Рисунок 1" descr="C:\Users\Админ\Documents\рисунок\б.Люба\подпись мо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cuments\рисунок\б.Люба\подпись мо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B05" w:rsidRPr="00D2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Т-150К</w:t>
            </w:r>
          </w:p>
        </w:tc>
      </w:tr>
    </w:tbl>
    <w:p w:rsidR="00964518" w:rsidRPr="00D25D4A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18" w:rsidRPr="00D25D4A" w:rsidRDefault="00964518" w:rsidP="00D2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5" w:rsidRDefault="008E7B05" w:rsidP="00D2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Карамского</w:t>
      </w:r>
    </w:p>
    <w:p w:rsidR="008E7B05" w:rsidRPr="00D25D4A" w:rsidRDefault="008E7B05" w:rsidP="00D2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Е.В. Логинова</w:t>
      </w:r>
    </w:p>
    <w:sectPr w:rsidR="008E7B05" w:rsidRPr="00D25D4A" w:rsidSect="00356BC8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40" w:rsidRDefault="00D93840" w:rsidP="00964518">
      <w:pPr>
        <w:spacing w:after="0" w:line="240" w:lineRule="auto"/>
      </w:pPr>
      <w:r>
        <w:separator/>
      </w:r>
    </w:p>
  </w:endnote>
  <w:endnote w:type="continuationSeparator" w:id="0">
    <w:p w:rsidR="00D93840" w:rsidRDefault="00D93840" w:rsidP="009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40" w:rsidRDefault="00D93840" w:rsidP="00964518">
      <w:pPr>
        <w:spacing w:after="0" w:line="240" w:lineRule="auto"/>
      </w:pPr>
      <w:r>
        <w:separator/>
      </w:r>
    </w:p>
  </w:footnote>
  <w:footnote w:type="continuationSeparator" w:id="0">
    <w:p w:rsidR="00D93840" w:rsidRDefault="00D93840" w:rsidP="0096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31027"/>
      <w:docPartObj>
        <w:docPartGallery w:val="Page Numbers (Top of Page)"/>
        <w:docPartUnique/>
      </w:docPartObj>
    </w:sdtPr>
    <w:sdtContent>
      <w:p w:rsidR="00356BC8" w:rsidRDefault="00356B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C5">
          <w:rPr>
            <w:noProof/>
          </w:rPr>
          <w:t>4</w:t>
        </w:r>
        <w:r>
          <w:fldChar w:fldCharType="end"/>
        </w:r>
      </w:p>
    </w:sdtContent>
  </w:sdt>
  <w:p w:rsidR="00356BC8" w:rsidRDefault="00356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18"/>
    <w:rsid w:val="00103E0E"/>
    <w:rsid w:val="00356BC8"/>
    <w:rsid w:val="00420F4C"/>
    <w:rsid w:val="008072C5"/>
    <w:rsid w:val="008E7B05"/>
    <w:rsid w:val="00964518"/>
    <w:rsid w:val="00967E25"/>
    <w:rsid w:val="00AC61F5"/>
    <w:rsid w:val="00BA342A"/>
    <w:rsid w:val="00CA1377"/>
    <w:rsid w:val="00D25D4A"/>
    <w:rsid w:val="00D93840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5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9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518"/>
  </w:style>
  <w:style w:type="paragraph" w:styleId="a6">
    <w:name w:val="footer"/>
    <w:basedOn w:val="a"/>
    <w:link w:val="a7"/>
    <w:uiPriority w:val="99"/>
    <w:unhideWhenUsed/>
    <w:rsid w:val="009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518"/>
  </w:style>
  <w:style w:type="paragraph" w:styleId="a8">
    <w:name w:val="Balloon Text"/>
    <w:basedOn w:val="a"/>
    <w:link w:val="a9"/>
    <w:uiPriority w:val="99"/>
    <w:semiHidden/>
    <w:unhideWhenUsed/>
    <w:rsid w:val="0096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1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C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5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9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518"/>
  </w:style>
  <w:style w:type="paragraph" w:styleId="a6">
    <w:name w:val="footer"/>
    <w:basedOn w:val="a"/>
    <w:link w:val="a7"/>
    <w:uiPriority w:val="99"/>
    <w:unhideWhenUsed/>
    <w:rsid w:val="0096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518"/>
  </w:style>
  <w:style w:type="paragraph" w:styleId="a8">
    <w:name w:val="Balloon Text"/>
    <w:basedOn w:val="a"/>
    <w:link w:val="a9"/>
    <w:uiPriority w:val="99"/>
    <w:semiHidden/>
    <w:unhideWhenUsed/>
    <w:rsid w:val="0096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1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C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FB4C-1AA4-47FD-9E7B-3F981A27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2010-02-28T21:06:00Z</cp:lastPrinted>
  <dcterms:created xsi:type="dcterms:W3CDTF">2010-02-28T21:10:00Z</dcterms:created>
  <dcterms:modified xsi:type="dcterms:W3CDTF">2010-02-28T21:10:00Z</dcterms:modified>
</cp:coreProperties>
</file>