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0A" w:rsidRPr="00AE31DC" w:rsidRDefault="00A41D5F" w:rsidP="0090010A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8.5pt">
            <v:imagedata r:id="rId6" o:title=""/>
          </v:shape>
        </w:pict>
      </w:r>
    </w:p>
    <w:p w:rsidR="0090010A" w:rsidRPr="00AE31DC" w:rsidRDefault="0090010A" w:rsidP="00CE40DD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КАРАМСКОЕ МУНИЦИПАЛЬНОЕ ОБРАЗОВАНИЕ</w:t>
      </w:r>
    </w:p>
    <w:p w:rsidR="0090010A" w:rsidRPr="00AE31DC" w:rsidRDefault="0090010A" w:rsidP="00CE40DD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>Дума Карамского сельского поселения</w:t>
      </w:r>
    </w:p>
    <w:p w:rsidR="0090010A" w:rsidRPr="00AE31DC" w:rsidRDefault="00C004FB" w:rsidP="00CE40DD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proofErr w:type="gramStart"/>
      <w:r w:rsidRPr="00AE31DC">
        <w:rPr>
          <w:rFonts w:ascii="Times New Roman" w:hAnsi="Times New Roman"/>
          <w:b w:val="0"/>
          <w:sz w:val="28"/>
          <w:szCs w:val="28"/>
        </w:rPr>
        <w:t>с</w:t>
      </w:r>
      <w:proofErr w:type="gramEnd"/>
      <w:r w:rsidRPr="00AE31DC">
        <w:rPr>
          <w:rFonts w:ascii="Times New Roman" w:hAnsi="Times New Roman"/>
          <w:b w:val="0"/>
          <w:sz w:val="28"/>
          <w:szCs w:val="28"/>
        </w:rPr>
        <w:t>. Карам</w:t>
      </w:r>
    </w:p>
    <w:p w:rsidR="000C7CCA" w:rsidRDefault="000C7CCA" w:rsidP="000D14C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0D14C4" w:rsidRPr="00272E48" w:rsidRDefault="005774A7" w:rsidP="000C7CCA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  <w:u w:val="single"/>
        </w:rPr>
      </w:pPr>
      <w:r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от 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21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AB4704" w:rsidRPr="00272E48">
        <w:rPr>
          <w:rFonts w:ascii="Times New Roman" w:hAnsi="Times New Roman"/>
          <w:b w:val="0"/>
          <w:sz w:val="28"/>
          <w:szCs w:val="28"/>
          <w:u w:val="single"/>
        </w:rPr>
        <w:t>201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9</w:t>
      </w:r>
      <w:r w:rsidR="00F07EA1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г.</w:t>
      </w:r>
      <w:r w:rsidR="00DD0229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№</w:t>
      </w:r>
      <w:r w:rsidR="00BF5B69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4</w:t>
      </w:r>
      <w:r w:rsidR="00CE40DD">
        <w:rPr>
          <w:rFonts w:ascii="Times New Roman" w:hAnsi="Times New Roman"/>
          <w:b w:val="0"/>
          <w:sz w:val="28"/>
          <w:szCs w:val="28"/>
          <w:u w:val="single"/>
        </w:rPr>
        <w:t>3</w:t>
      </w:r>
      <w:r w:rsidR="000E0B42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</w:p>
    <w:p w:rsidR="004E5865" w:rsidRPr="004E5865" w:rsidRDefault="004E5865" w:rsidP="003A5770">
      <w:pPr>
        <w:tabs>
          <w:tab w:val="left" w:pos="2490"/>
        </w:tabs>
        <w:spacing w:before="120"/>
        <w:rPr>
          <w:sz w:val="28"/>
          <w:szCs w:val="28"/>
          <w:lang w:val="ru-RU"/>
        </w:rPr>
      </w:pPr>
      <w:r w:rsidRPr="004E5865">
        <w:rPr>
          <w:sz w:val="28"/>
          <w:szCs w:val="28"/>
          <w:lang w:val="ru-RU"/>
        </w:rPr>
        <w:t>Об установлении и введении в действие</w:t>
      </w:r>
    </w:p>
    <w:p w:rsidR="004E5865" w:rsidRPr="004E5865" w:rsidRDefault="002460E2" w:rsidP="004E5865">
      <w:pPr>
        <w:tabs>
          <w:tab w:val="left" w:pos="249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4E5865" w:rsidRPr="004E5865">
        <w:rPr>
          <w:sz w:val="28"/>
          <w:szCs w:val="28"/>
          <w:lang w:val="ru-RU"/>
        </w:rPr>
        <w:t>алога</w:t>
      </w:r>
      <w:r>
        <w:rPr>
          <w:sz w:val="28"/>
          <w:szCs w:val="28"/>
          <w:lang w:val="ru-RU"/>
        </w:rPr>
        <w:t xml:space="preserve"> на имущество физических лиц</w:t>
      </w:r>
      <w:r w:rsidR="004E5865" w:rsidRPr="004E5865">
        <w:rPr>
          <w:sz w:val="28"/>
          <w:szCs w:val="28"/>
          <w:lang w:val="ru-RU"/>
        </w:rPr>
        <w:t xml:space="preserve"> на территории</w:t>
      </w:r>
    </w:p>
    <w:p w:rsidR="00371377" w:rsidRDefault="004E5865" w:rsidP="004E5865">
      <w:pPr>
        <w:ind w:left="14" w:right="-5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Карам</w:t>
      </w:r>
      <w:r w:rsidRPr="004E5865">
        <w:rPr>
          <w:sz w:val="28"/>
          <w:szCs w:val="28"/>
          <w:lang w:val="ru-RU"/>
        </w:rPr>
        <w:t>ского сельского поселения</w:t>
      </w:r>
    </w:p>
    <w:p w:rsidR="004E5865" w:rsidRPr="004E5865" w:rsidRDefault="004E5865" w:rsidP="004E5865">
      <w:pPr>
        <w:ind w:left="14" w:right="-55"/>
        <w:rPr>
          <w:sz w:val="28"/>
          <w:szCs w:val="28"/>
          <w:lang w:val="ru-RU"/>
        </w:rPr>
      </w:pPr>
    </w:p>
    <w:p w:rsidR="00371377" w:rsidRDefault="004E5865" w:rsidP="00371377">
      <w:pPr>
        <w:ind w:left="14" w:right="-55"/>
        <w:jc w:val="both"/>
        <w:rPr>
          <w:sz w:val="28"/>
          <w:szCs w:val="28"/>
          <w:lang w:val="ru-RU"/>
        </w:rPr>
      </w:pPr>
      <w:r w:rsidRPr="004E5865">
        <w:rPr>
          <w:lang w:val="ru-RU"/>
        </w:rPr>
        <w:t xml:space="preserve">            </w:t>
      </w:r>
      <w:r w:rsidRPr="004E5865">
        <w:rPr>
          <w:sz w:val="28"/>
          <w:szCs w:val="28"/>
          <w:lang w:val="ru-RU"/>
        </w:rPr>
        <w:t>Руководствуясь Налоговым кодексом Российской Федерации», Федеральным законом  от 29.09.2019 № 325-ФЗ « О внесении изменений в части первую и вторую Налогового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</w:t>
      </w:r>
      <w:r w:rsidR="00371377" w:rsidRPr="00272E48">
        <w:rPr>
          <w:sz w:val="28"/>
          <w:szCs w:val="28"/>
          <w:lang w:val="ru-RU"/>
        </w:rPr>
        <w:t xml:space="preserve">, </w:t>
      </w:r>
      <w:r w:rsidR="005851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статьёй 6 Устава Карамского муниципального образования, </w:t>
      </w:r>
    </w:p>
    <w:p w:rsidR="00371377" w:rsidRDefault="002931F2" w:rsidP="00A41D5F">
      <w:pPr>
        <w:spacing w:before="120"/>
        <w:ind w:left="14" w:right="-55"/>
        <w:jc w:val="center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ДУМА </w:t>
      </w:r>
      <w:r w:rsidR="00371377" w:rsidRPr="00272E48">
        <w:rPr>
          <w:sz w:val="28"/>
          <w:szCs w:val="28"/>
          <w:lang w:val="ru-RU"/>
        </w:rPr>
        <w:t>РЕШИЛА:</w:t>
      </w:r>
    </w:p>
    <w:p w:rsidR="00C65665" w:rsidRDefault="00C65665" w:rsidP="00C65665">
      <w:pPr>
        <w:pStyle w:val="a8"/>
        <w:ind w:left="0"/>
        <w:jc w:val="both"/>
        <w:rPr>
          <w:sz w:val="28"/>
          <w:szCs w:val="28"/>
          <w:lang w:eastAsia="en-US"/>
        </w:rPr>
      </w:pPr>
    </w:p>
    <w:p w:rsidR="004E5865" w:rsidRDefault="00C65665" w:rsidP="00C65665">
      <w:pPr>
        <w:pStyle w:val="a8"/>
        <w:ind w:left="0" w:firstLine="708"/>
        <w:jc w:val="both"/>
        <w:rPr>
          <w:sz w:val="28"/>
          <w:szCs w:val="28"/>
        </w:rPr>
      </w:pPr>
      <w:r w:rsidRPr="00C65665">
        <w:rPr>
          <w:sz w:val="28"/>
          <w:szCs w:val="28"/>
          <w:lang w:eastAsia="en-US"/>
        </w:rPr>
        <w:t xml:space="preserve">1. </w:t>
      </w:r>
      <w:r w:rsidR="004E5865" w:rsidRPr="00C65665">
        <w:rPr>
          <w:sz w:val="28"/>
          <w:szCs w:val="28"/>
        </w:rPr>
        <w:t>Установить и ввести в действие с 01 января 2020 года нал</w:t>
      </w:r>
      <w:r w:rsidR="00680FE4" w:rsidRPr="00C65665">
        <w:rPr>
          <w:sz w:val="28"/>
          <w:szCs w:val="28"/>
        </w:rPr>
        <w:t>ог</w:t>
      </w:r>
      <w:r w:rsidR="002460E2">
        <w:rPr>
          <w:sz w:val="28"/>
          <w:szCs w:val="28"/>
        </w:rPr>
        <w:t xml:space="preserve"> на имущество физических лиц</w:t>
      </w:r>
      <w:r w:rsidRPr="00C65665">
        <w:rPr>
          <w:sz w:val="28"/>
          <w:szCs w:val="28"/>
        </w:rPr>
        <w:t xml:space="preserve"> </w:t>
      </w:r>
      <w:r w:rsidR="004E5865" w:rsidRPr="00C65665">
        <w:rPr>
          <w:sz w:val="28"/>
          <w:szCs w:val="28"/>
        </w:rPr>
        <w:t xml:space="preserve">на территории </w:t>
      </w:r>
      <w:r w:rsidR="00680FE4" w:rsidRPr="00C65665">
        <w:rPr>
          <w:sz w:val="28"/>
          <w:szCs w:val="28"/>
        </w:rPr>
        <w:t>Карам</w:t>
      </w:r>
      <w:r w:rsidR="004E5865" w:rsidRPr="00C65665">
        <w:rPr>
          <w:sz w:val="28"/>
          <w:szCs w:val="28"/>
        </w:rPr>
        <w:t>ского сельского поселения.</w:t>
      </w:r>
    </w:p>
    <w:p w:rsidR="002460E2" w:rsidRPr="00C65665" w:rsidRDefault="002460E2" w:rsidP="00C65665">
      <w:pPr>
        <w:pStyle w:val="a8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Установить </w:t>
      </w:r>
      <w:r w:rsidRPr="002460E2">
        <w:rPr>
          <w:color w:val="000000"/>
          <w:sz w:val="28"/>
          <w:szCs w:val="28"/>
        </w:rPr>
        <w:t>особенности определения налоговой базы в отношении объектов налогообложения в соответствии с главой 32 Налогового</w:t>
      </w:r>
      <w:r>
        <w:rPr>
          <w:color w:val="000000"/>
          <w:sz w:val="28"/>
          <w:szCs w:val="28"/>
        </w:rPr>
        <w:t xml:space="preserve"> кодекса Российской Федерации.</w:t>
      </w:r>
    </w:p>
    <w:p w:rsidR="004E5865" w:rsidRPr="00C65665" w:rsidRDefault="00CE40DD" w:rsidP="00C65665">
      <w:pPr>
        <w:pStyle w:val="a8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65665" w:rsidRPr="00C65665">
        <w:rPr>
          <w:sz w:val="28"/>
          <w:szCs w:val="28"/>
        </w:rPr>
        <w:t xml:space="preserve">. </w:t>
      </w:r>
      <w:r w:rsidR="002460E2">
        <w:rPr>
          <w:sz w:val="28"/>
          <w:szCs w:val="28"/>
        </w:rPr>
        <w:t xml:space="preserve">Установить </w:t>
      </w:r>
      <w:r w:rsidR="002460E2" w:rsidRPr="002460E2">
        <w:rPr>
          <w:color w:val="000000"/>
          <w:sz w:val="28"/>
          <w:szCs w:val="28"/>
        </w:rPr>
        <w:t xml:space="preserve">ставки </w:t>
      </w:r>
      <w:proofErr w:type="gramStart"/>
      <w:r w:rsidR="002460E2" w:rsidRPr="002460E2">
        <w:rPr>
          <w:color w:val="000000"/>
          <w:sz w:val="28"/>
          <w:szCs w:val="28"/>
        </w:rPr>
        <w:t>налога</w:t>
      </w:r>
      <w:proofErr w:type="gramEnd"/>
      <w:r w:rsidR="002460E2" w:rsidRPr="002460E2">
        <w:rPr>
          <w:color w:val="000000"/>
          <w:sz w:val="28"/>
          <w:szCs w:val="28"/>
        </w:rPr>
        <w:t xml:space="preserve"> на имущество физических лиц исходя из кадастровой стоимости объекта налогообложения</w:t>
      </w:r>
      <w:r w:rsidR="004E5865" w:rsidRPr="00C65665">
        <w:rPr>
          <w:sz w:val="28"/>
          <w:szCs w:val="28"/>
        </w:rPr>
        <w:t xml:space="preserve"> (приложение №1).</w:t>
      </w:r>
    </w:p>
    <w:p w:rsidR="004E5865" w:rsidRDefault="00CE40DD" w:rsidP="00C65665">
      <w:pPr>
        <w:pStyle w:val="a8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65665" w:rsidRPr="00C65665">
        <w:rPr>
          <w:sz w:val="28"/>
          <w:szCs w:val="28"/>
        </w:rPr>
        <w:t xml:space="preserve">. </w:t>
      </w:r>
      <w:r w:rsidR="002460E2" w:rsidRPr="002460E2">
        <w:rPr>
          <w:color w:val="000000"/>
          <w:sz w:val="28"/>
          <w:szCs w:val="28"/>
        </w:rPr>
        <w:t xml:space="preserve">Дополнительные льготы на территории </w:t>
      </w:r>
      <w:r w:rsidR="002460E2">
        <w:rPr>
          <w:color w:val="000000"/>
          <w:sz w:val="28"/>
          <w:szCs w:val="28"/>
        </w:rPr>
        <w:t>Карам</w:t>
      </w:r>
      <w:r w:rsidR="002460E2" w:rsidRPr="002460E2">
        <w:rPr>
          <w:color w:val="000000"/>
          <w:sz w:val="28"/>
          <w:szCs w:val="28"/>
        </w:rPr>
        <w:t>ского</w:t>
      </w:r>
      <w:r w:rsidR="002460E2">
        <w:rPr>
          <w:color w:val="000000"/>
          <w:sz w:val="28"/>
          <w:szCs w:val="28"/>
        </w:rPr>
        <w:t xml:space="preserve"> сельского поселения настоящим Р</w:t>
      </w:r>
      <w:r w:rsidR="002460E2" w:rsidRPr="002460E2">
        <w:rPr>
          <w:color w:val="000000"/>
          <w:sz w:val="28"/>
          <w:szCs w:val="28"/>
        </w:rPr>
        <w:t>ешением не предусматриваются</w:t>
      </w:r>
      <w:r w:rsidR="004E5865" w:rsidRPr="00C65665">
        <w:rPr>
          <w:sz w:val="28"/>
          <w:szCs w:val="28"/>
        </w:rPr>
        <w:t>.</w:t>
      </w:r>
    </w:p>
    <w:p w:rsidR="002460E2" w:rsidRPr="002460E2" w:rsidRDefault="002460E2" w:rsidP="002460E2">
      <w:pPr>
        <w:shd w:val="clear" w:color="auto" w:fill="FFFFFF"/>
        <w:tabs>
          <w:tab w:val="left" w:pos="237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Pr="002460E2">
        <w:rPr>
          <w:sz w:val="28"/>
          <w:szCs w:val="28"/>
          <w:lang w:val="ru-RU"/>
        </w:rPr>
        <w:t xml:space="preserve">5. </w:t>
      </w:r>
      <w:r w:rsidRPr="002460E2">
        <w:rPr>
          <w:color w:val="000000"/>
          <w:sz w:val="28"/>
          <w:szCs w:val="28"/>
          <w:lang w:val="ru-RU" w:eastAsia="ru-RU"/>
        </w:rPr>
        <w:t>Со дн</w:t>
      </w:r>
      <w:r w:rsidRPr="002460E2">
        <w:rPr>
          <w:color w:val="000000"/>
          <w:sz w:val="28"/>
          <w:szCs w:val="28"/>
          <w:lang w:val="ru-RU"/>
        </w:rPr>
        <w:t>я вступления в силу настоящего Р</w:t>
      </w:r>
      <w:r w:rsidRPr="002460E2">
        <w:rPr>
          <w:color w:val="000000"/>
          <w:sz w:val="28"/>
          <w:szCs w:val="28"/>
          <w:lang w:val="ru-RU" w:eastAsia="ru-RU"/>
        </w:rPr>
        <w:t>ешения Думы, признать утратившим силу Решение Думы</w:t>
      </w:r>
      <w:r w:rsidRPr="002919B2">
        <w:rPr>
          <w:color w:val="000000"/>
          <w:sz w:val="28"/>
          <w:szCs w:val="28"/>
          <w:lang w:eastAsia="ru-RU"/>
        </w:rPr>
        <w:t> </w:t>
      </w:r>
      <w:r w:rsidRPr="002460E2">
        <w:rPr>
          <w:color w:val="000000"/>
          <w:sz w:val="28"/>
          <w:szCs w:val="28"/>
          <w:lang w:val="ru-RU"/>
        </w:rPr>
        <w:t>Карам</w:t>
      </w:r>
      <w:r w:rsidRPr="002460E2">
        <w:rPr>
          <w:color w:val="000000"/>
          <w:sz w:val="28"/>
          <w:szCs w:val="28"/>
          <w:lang w:val="ru-RU" w:eastAsia="ru-RU"/>
        </w:rPr>
        <w:t>ского сельского поселения от 1</w:t>
      </w:r>
      <w:r w:rsidRPr="002460E2">
        <w:rPr>
          <w:color w:val="000000"/>
          <w:sz w:val="28"/>
          <w:szCs w:val="28"/>
          <w:lang w:val="ru-RU"/>
        </w:rPr>
        <w:t>5</w:t>
      </w:r>
      <w:r w:rsidRPr="002460E2">
        <w:rPr>
          <w:color w:val="000000"/>
          <w:sz w:val="28"/>
          <w:szCs w:val="28"/>
          <w:lang w:val="ru-RU" w:eastAsia="ru-RU"/>
        </w:rPr>
        <w:t>.</w:t>
      </w:r>
      <w:r w:rsidRPr="002460E2">
        <w:rPr>
          <w:color w:val="000000"/>
          <w:sz w:val="28"/>
          <w:szCs w:val="28"/>
          <w:lang w:val="ru-RU"/>
        </w:rPr>
        <w:t>11</w:t>
      </w:r>
      <w:r w:rsidRPr="002460E2">
        <w:rPr>
          <w:color w:val="000000"/>
          <w:sz w:val="28"/>
          <w:szCs w:val="28"/>
          <w:lang w:val="ru-RU" w:eastAsia="ru-RU"/>
        </w:rPr>
        <w:t>.201</w:t>
      </w:r>
      <w:r w:rsidRPr="002460E2">
        <w:rPr>
          <w:color w:val="000000"/>
          <w:sz w:val="28"/>
          <w:szCs w:val="28"/>
          <w:lang w:val="ru-RU"/>
        </w:rPr>
        <w:t xml:space="preserve">6 </w:t>
      </w:r>
      <w:r>
        <w:rPr>
          <w:color w:val="000000"/>
          <w:sz w:val="28"/>
          <w:szCs w:val="28"/>
          <w:lang w:val="ru-RU"/>
        </w:rPr>
        <w:t>«</w:t>
      </w:r>
      <w:r w:rsidRPr="002E343D">
        <w:rPr>
          <w:color w:val="000000"/>
          <w:sz w:val="28"/>
          <w:szCs w:val="28"/>
          <w:shd w:val="clear" w:color="auto" w:fill="FFFFFF"/>
          <w:lang w:val="ru-RU"/>
        </w:rPr>
        <w:t>Об установлении земельного налога, налога на имущество физических лиц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E343D">
        <w:rPr>
          <w:color w:val="000000"/>
          <w:sz w:val="28"/>
          <w:szCs w:val="28"/>
          <w:shd w:val="clear" w:color="auto" w:fill="FFFFFF"/>
          <w:lang w:val="ru-RU"/>
        </w:rPr>
        <w:t xml:space="preserve">на территории </w:t>
      </w:r>
      <w:r>
        <w:rPr>
          <w:color w:val="000000"/>
          <w:sz w:val="28"/>
          <w:szCs w:val="28"/>
          <w:shd w:val="clear" w:color="auto" w:fill="FFFFFF"/>
          <w:lang w:val="ru-RU"/>
        </w:rPr>
        <w:t>Карам</w:t>
      </w:r>
      <w:r w:rsidRPr="002E343D">
        <w:rPr>
          <w:color w:val="000000"/>
          <w:sz w:val="28"/>
          <w:szCs w:val="28"/>
          <w:shd w:val="clear" w:color="auto" w:fill="FFFFFF"/>
          <w:lang w:val="ru-RU"/>
        </w:rPr>
        <w:t>ского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сельского поселения».</w:t>
      </w:r>
    </w:p>
    <w:p w:rsidR="00371377" w:rsidRPr="00C65665" w:rsidRDefault="00CE40DD" w:rsidP="00C65665">
      <w:pPr>
        <w:ind w:left="14" w:right="-55" w:firstLine="694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C65665" w:rsidRPr="00C65665">
        <w:rPr>
          <w:sz w:val="28"/>
          <w:szCs w:val="28"/>
          <w:lang w:val="ru-RU"/>
        </w:rPr>
        <w:t xml:space="preserve">. </w:t>
      </w:r>
      <w:r w:rsidR="004E5865" w:rsidRPr="00C65665">
        <w:rPr>
          <w:sz w:val="28"/>
          <w:szCs w:val="28"/>
          <w:lang w:val="ru-RU"/>
        </w:rPr>
        <w:t>Настоящее решение вступает в силу с 1 января 2020 года, но не ранее чем по истечении одного месяца со дня его официального опубликования.</w:t>
      </w:r>
      <w:r w:rsidR="00371377" w:rsidRPr="00C65665">
        <w:rPr>
          <w:sz w:val="28"/>
          <w:szCs w:val="28"/>
          <w:lang w:val="ru-RU"/>
        </w:rPr>
        <w:t xml:space="preserve"> </w:t>
      </w:r>
    </w:p>
    <w:p w:rsidR="004D1639" w:rsidRPr="00C65665" w:rsidRDefault="00CE40DD" w:rsidP="00C65665">
      <w:pPr>
        <w:ind w:left="14" w:right="-55" w:firstLine="694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C65665" w:rsidRPr="00C65665">
        <w:rPr>
          <w:sz w:val="28"/>
          <w:szCs w:val="28"/>
          <w:lang w:val="ru-RU"/>
        </w:rPr>
        <w:t>. Опубликовать Н</w:t>
      </w:r>
      <w:r w:rsidR="004C6EDF" w:rsidRPr="00C65665">
        <w:rPr>
          <w:sz w:val="28"/>
          <w:szCs w:val="28"/>
          <w:lang w:val="ru-RU"/>
        </w:rPr>
        <w:t xml:space="preserve">астоящее </w:t>
      </w:r>
      <w:r w:rsidR="005F663F" w:rsidRPr="00C65665">
        <w:rPr>
          <w:sz w:val="28"/>
          <w:szCs w:val="28"/>
          <w:lang w:val="ru-RU"/>
        </w:rPr>
        <w:t>Р</w:t>
      </w:r>
      <w:r w:rsidR="004C6EDF" w:rsidRPr="00C65665">
        <w:rPr>
          <w:sz w:val="28"/>
          <w:szCs w:val="28"/>
          <w:lang w:val="ru-RU"/>
        </w:rPr>
        <w:t xml:space="preserve">ешение </w:t>
      </w:r>
      <w:r w:rsidR="00675B52" w:rsidRPr="00C65665">
        <w:rPr>
          <w:sz w:val="28"/>
          <w:szCs w:val="28"/>
          <w:lang w:val="ru-RU"/>
        </w:rPr>
        <w:t>Вестнике</w:t>
      </w:r>
      <w:r w:rsidR="00A63C6D" w:rsidRPr="00C65665">
        <w:rPr>
          <w:sz w:val="28"/>
          <w:szCs w:val="28"/>
          <w:lang w:val="ru-RU"/>
        </w:rPr>
        <w:t xml:space="preserve"> Карамского муниципального образования</w:t>
      </w:r>
      <w:r w:rsidR="00C65665" w:rsidRPr="00C65665">
        <w:rPr>
          <w:sz w:val="28"/>
          <w:szCs w:val="28"/>
          <w:lang w:val="ru-RU"/>
        </w:rPr>
        <w:t xml:space="preserve"> и на официальном сайте  – </w:t>
      </w:r>
      <w:proofErr w:type="spellStart"/>
      <w:r w:rsidR="00C65665" w:rsidRPr="00C65665">
        <w:rPr>
          <w:sz w:val="28"/>
          <w:szCs w:val="28"/>
          <w:lang w:val="ru-RU"/>
        </w:rPr>
        <w:t>Карам</w:t>
      </w:r>
      <w:proofErr w:type="gramStart"/>
      <w:r w:rsidR="00C65665" w:rsidRPr="00C65665">
        <w:rPr>
          <w:sz w:val="28"/>
          <w:szCs w:val="28"/>
          <w:lang w:val="ru-RU"/>
        </w:rPr>
        <w:t>.р</w:t>
      </w:r>
      <w:proofErr w:type="gramEnd"/>
      <w:r w:rsidR="00C65665" w:rsidRPr="00C65665">
        <w:rPr>
          <w:sz w:val="28"/>
          <w:szCs w:val="28"/>
          <w:lang w:val="ru-RU"/>
        </w:rPr>
        <w:t>ф</w:t>
      </w:r>
      <w:proofErr w:type="spellEnd"/>
      <w:r w:rsidR="004C6EDF" w:rsidRPr="00C65665">
        <w:rPr>
          <w:sz w:val="28"/>
          <w:szCs w:val="28"/>
          <w:lang w:val="ru-RU"/>
        </w:rPr>
        <w:t>.</w:t>
      </w:r>
    </w:p>
    <w:p w:rsidR="004D1639" w:rsidRDefault="004D1639" w:rsidP="00620867">
      <w:pPr>
        <w:rPr>
          <w:sz w:val="28"/>
          <w:szCs w:val="28"/>
          <w:lang w:val="ru-RU"/>
        </w:rPr>
      </w:pPr>
    </w:p>
    <w:p w:rsidR="00CE40DD" w:rsidRPr="00C65665" w:rsidRDefault="00CE40DD" w:rsidP="00620867">
      <w:pPr>
        <w:rPr>
          <w:sz w:val="28"/>
          <w:szCs w:val="28"/>
          <w:lang w:val="ru-RU"/>
        </w:rPr>
      </w:pPr>
    </w:p>
    <w:p w:rsidR="004E5865" w:rsidRDefault="006E127D" w:rsidP="00A41D5F">
      <w:pPr>
        <w:spacing w:before="120"/>
        <w:rPr>
          <w:lang w:val="ru-RU"/>
        </w:rPr>
      </w:pPr>
      <w:r w:rsidRPr="00272E48">
        <w:rPr>
          <w:sz w:val="28"/>
          <w:szCs w:val="28"/>
          <w:lang w:val="ru-RU"/>
        </w:rPr>
        <w:t xml:space="preserve">Глава </w:t>
      </w:r>
      <w:r w:rsidR="008C6F08" w:rsidRPr="00272E48">
        <w:rPr>
          <w:sz w:val="28"/>
          <w:szCs w:val="28"/>
          <w:lang w:val="ru-RU"/>
        </w:rPr>
        <w:t>Карамского</w:t>
      </w:r>
      <w:r w:rsidR="00BA50C1">
        <w:rPr>
          <w:sz w:val="28"/>
          <w:szCs w:val="28"/>
          <w:lang w:val="ru-RU"/>
        </w:rPr>
        <w:t xml:space="preserve"> </w:t>
      </w:r>
      <w:r w:rsidR="00241BE8" w:rsidRPr="00272E48">
        <w:rPr>
          <w:sz w:val="28"/>
          <w:szCs w:val="28"/>
          <w:lang w:val="ru-RU"/>
        </w:rPr>
        <w:t>с</w:t>
      </w:r>
      <w:r w:rsidR="008C6F08" w:rsidRPr="00272E48">
        <w:rPr>
          <w:sz w:val="28"/>
          <w:szCs w:val="28"/>
          <w:lang w:val="ru-RU"/>
        </w:rPr>
        <w:t>ельского п</w:t>
      </w:r>
      <w:r w:rsidR="0043318A" w:rsidRPr="00272E48">
        <w:rPr>
          <w:sz w:val="28"/>
          <w:szCs w:val="28"/>
          <w:lang w:val="ru-RU"/>
        </w:rPr>
        <w:t>оселения</w:t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</w:t>
      </w:r>
      <w:r w:rsidR="004A4D88" w:rsidRPr="00272E48">
        <w:rPr>
          <w:sz w:val="28"/>
          <w:szCs w:val="28"/>
          <w:lang w:val="ru-RU"/>
        </w:rPr>
        <w:t xml:space="preserve">     </w:t>
      </w:r>
      <w:r w:rsidR="00E07ADB" w:rsidRPr="00272E48">
        <w:rPr>
          <w:sz w:val="28"/>
          <w:szCs w:val="28"/>
          <w:lang w:val="ru-RU"/>
        </w:rPr>
        <w:t xml:space="preserve">    </w:t>
      </w:r>
      <w:r w:rsidR="00E07ADB" w:rsidRPr="00272E48">
        <w:rPr>
          <w:sz w:val="28"/>
          <w:szCs w:val="28"/>
          <w:lang w:val="ru-RU"/>
        </w:rPr>
        <w:tab/>
      </w:r>
      <w:r w:rsidR="004A4D88" w:rsidRPr="00272E48">
        <w:rPr>
          <w:sz w:val="28"/>
          <w:szCs w:val="28"/>
          <w:lang w:val="ru-RU"/>
        </w:rPr>
        <w:t xml:space="preserve">   </w:t>
      </w:r>
      <w:r w:rsidR="004A4D88" w:rsidRPr="00272E48">
        <w:rPr>
          <w:sz w:val="28"/>
          <w:szCs w:val="28"/>
          <w:lang w:val="ru-RU"/>
        </w:rPr>
        <w:tab/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    </w:t>
      </w:r>
      <w:r w:rsidR="00DA387E">
        <w:rPr>
          <w:sz w:val="28"/>
          <w:szCs w:val="28"/>
          <w:lang w:val="ru-RU"/>
        </w:rPr>
        <w:t xml:space="preserve">  </w:t>
      </w:r>
      <w:r w:rsidR="00BA50C1">
        <w:rPr>
          <w:sz w:val="28"/>
          <w:szCs w:val="28"/>
          <w:lang w:val="ru-RU"/>
        </w:rPr>
        <w:t xml:space="preserve">     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9E3479" w:rsidRPr="00272E48">
        <w:rPr>
          <w:sz w:val="28"/>
          <w:szCs w:val="28"/>
          <w:lang w:val="ru-RU"/>
        </w:rPr>
        <w:t xml:space="preserve"> </w:t>
      </w:r>
      <w:r w:rsidR="000035FB">
        <w:rPr>
          <w:sz w:val="28"/>
          <w:szCs w:val="28"/>
          <w:lang w:val="ru-RU"/>
        </w:rPr>
        <w:t>Дедур</w:t>
      </w:r>
      <w:r w:rsidR="008C6F08" w:rsidRPr="00272E48">
        <w:rPr>
          <w:sz w:val="28"/>
          <w:szCs w:val="28"/>
          <w:lang w:val="ru-RU"/>
        </w:rPr>
        <w:t>ов</w:t>
      </w:r>
      <w:r w:rsidR="009345C2" w:rsidRPr="00272E48">
        <w:rPr>
          <w:sz w:val="28"/>
          <w:szCs w:val="28"/>
          <w:lang w:val="ru-RU"/>
        </w:rPr>
        <w:t xml:space="preserve">   </w:t>
      </w:r>
      <w:r w:rsidR="009345C2">
        <w:rPr>
          <w:lang w:val="ru-RU"/>
        </w:rPr>
        <w:t xml:space="preserve"> </w:t>
      </w:r>
    </w:p>
    <w:p w:rsidR="004E5865" w:rsidRDefault="004E5865" w:rsidP="00234F60">
      <w:pPr>
        <w:rPr>
          <w:lang w:val="ru-RU"/>
        </w:rPr>
      </w:pPr>
    </w:p>
    <w:p w:rsidR="004E5865" w:rsidRDefault="004E5865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FB2AE0">
        <w:rPr>
          <w:rFonts w:ascii="Times New Roman" w:hAnsi="Times New Roman" w:cs="Times New Roman"/>
          <w:color w:val="auto"/>
        </w:rPr>
        <w:t xml:space="preserve">1 </w:t>
      </w:r>
      <w:r>
        <w:rPr>
          <w:rFonts w:ascii="Times New Roman" w:hAnsi="Times New Roman" w:cs="Times New Roman"/>
          <w:color w:val="auto"/>
        </w:rPr>
        <w:t>к Р</w:t>
      </w:r>
      <w:r w:rsidRPr="004E5865">
        <w:rPr>
          <w:rFonts w:ascii="Times New Roman" w:hAnsi="Times New Roman" w:cs="Times New Roman"/>
          <w:color w:val="auto"/>
        </w:rPr>
        <w:t xml:space="preserve">ешению </w:t>
      </w:r>
    </w:p>
    <w:p w:rsidR="004E5865" w:rsidRPr="004E5865" w:rsidRDefault="004E5865" w:rsidP="004E5865">
      <w:pPr>
        <w:pStyle w:val="aa"/>
        <w:jc w:val="right"/>
        <w:rPr>
          <w:rFonts w:ascii="Times New Roman" w:hAnsi="Times New Roman" w:cs="Times New Roman"/>
          <w:color w:val="auto"/>
        </w:rPr>
      </w:pPr>
      <w:r w:rsidRPr="004E5865">
        <w:rPr>
          <w:rFonts w:ascii="Times New Roman" w:hAnsi="Times New Roman" w:cs="Times New Roman"/>
          <w:color w:val="auto"/>
        </w:rPr>
        <w:t>Думы Карамского</w:t>
      </w:r>
      <w:r>
        <w:rPr>
          <w:rFonts w:ascii="Times New Roman" w:hAnsi="Times New Roman" w:cs="Times New Roman"/>
          <w:color w:val="auto"/>
        </w:rPr>
        <w:t xml:space="preserve"> </w:t>
      </w:r>
      <w:r w:rsidRPr="004E5865">
        <w:rPr>
          <w:rFonts w:ascii="Times New Roman" w:hAnsi="Times New Roman" w:cs="Times New Roman"/>
          <w:color w:val="auto"/>
        </w:rPr>
        <w:t xml:space="preserve">сельского поселения </w:t>
      </w:r>
    </w:p>
    <w:p w:rsidR="004E5865" w:rsidRPr="004E5865" w:rsidRDefault="004E5865" w:rsidP="004E5865">
      <w:pPr>
        <w:pStyle w:val="aa"/>
        <w:jc w:val="right"/>
        <w:rPr>
          <w:rFonts w:ascii="Times New Roman" w:hAnsi="Times New Roman" w:cs="Times New Roman"/>
          <w:color w:val="000000"/>
        </w:rPr>
      </w:pPr>
      <w:r w:rsidRPr="004E5865">
        <w:rPr>
          <w:rFonts w:ascii="Times New Roman" w:hAnsi="Times New Roman" w:cs="Times New Roman"/>
          <w:color w:val="000000"/>
        </w:rPr>
        <w:t>от «</w:t>
      </w:r>
      <w:r w:rsidRPr="004E5865">
        <w:rPr>
          <w:rFonts w:ascii="Times New Roman" w:hAnsi="Times New Roman" w:cs="Times New Roman"/>
          <w:color w:val="000000"/>
          <w:u w:val="single"/>
        </w:rPr>
        <w:t xml:space="preserve"> 21 </w:t>
      </w:r>
      <w:r w:rsidRPr="004E5865">
        <w:rPr>
          <w:rFonts w:ascii="Times New Roman" w:hAnsi="Times New Roman" w:cs="Times New Roman"/>
          <w:color w:val="000000"/>
        </w:rPr>
        <w:t xml:space="preserve">»  ноября 2019 № </w:t>
      </w:r>
      <w:r>
        <w:rPr>
          <w:rFonts w:ascii="Times New Roman" w:hAnsi="Times New Roman" w:cs="Times New Roman"/>
          <w:color w:val="000000"/>
        </w:rPr>
        <w:t>4</w:t>
      </w:r>
      <w:r w:rsidR="00CE40DD">
        <w:rPr>
          <w:rFonts w:ascii="Times New Roman" w:hAnsi="Times New Roman" w:cs="Times New Roman"/>
          <w:color w:val="000000"/>
        </w:rPr>
        <w:t>3</w:t>
      </w:r>
    </w:p>
    <w:p w:rsidR="002460E2" w:rsidRPr="00CE40DD" w:rsidRDefault="002460E2" w:rsidP="00CE40DD">
      <w:pPr>
        <w:shd w:val="clear" w:color="auto" w:fill="FFFFFF"/>
        <w:spacing w:before="360"/>
        <w:jc w:val="center"/>
        <w:rPr>
          <w:color w:val="000000"/>
          <w:sz w:val="28"/>
          <w:szCs w:val="28"/>
          <w:lang w:val="ru-RU" w:eastAsia="ru-RU"/>
        </w:rPr>
      </w:pPr>
      <w:r w:rsidRPr="00CE40DD">
        <w:rPr>
          <w:bCs/>
          <w:color w:val="000000"/>
          <w:sz w:val="28"/>
          <w:szCs w:val="28"/>
          <w:lang w:val="ru-RU" w:eastAsia="ru-RU"/>
        </w:rPr>
        <w:t>СТАВКИ НАЛОГА НА ИМУЩЕСТВО ФИЗИЧЕСКИХ ЛИЦ</w:t>
      </w:r>
    </w:p>
    <w:p w:rsidR="002460E2" w:rsidRPr="00CE40DD" w:rsidRDefault="002460E2" w:rsidP="00CE40DD">
      <w:pPr>
        <w:shd w:val="clear" w:color="auto" w:fill="FFFFFF"/>
        <w:spacing w:after="120"/>
        <w:jc w:val="center"/>
        <w:rPr>
          <w:color w:val="000000"/>
          <w:sz w:val="28"/>
          <w:szCs w:val="28"/>
          <w:lang w:val="ru-RU" w:eastAsia="ru-RU"/>
        </w:rPr>
      </w:pPr>
      <w:r w:rsidRPr="00CE40DD">
        <w:rPr>
          <w:bCs/>
          <w:color w:val="000000"/>
          <w:sz w:val="28"/>
          <w:szCs w:val="28"/>
          <w:lang w:val="ru-RU" w:eastAsia="ru-RU"/>
        </w:rPr>
        <w:t>ИСХОДЯ ИЗ КАДАСТРОВОЙ СТОИМОСТИ ОБЪЕКТА НАЛОГООБЛОЖЕНИЯ</w:t>
      </w:r>
    </w:p>
    <w:p w:rsidR="002460E2" w:rsidRPr="002919B2" w:rsidRDefault="002460E2" w:rsidP="00CE40DD">
      <w:pPr>
        <w:shd w:val="clear" w:color="auto" w:fill="FFFFFF"/>
        <w:spacing w:after="240"/>
        <w:rPr>
          <w:color w:val="000000"/>
          <w:sz w:val="28"/>
          <w:szCs w:val="28"/>
          <w:lang w:eastAsia="ru-RU"/>
        </w:rPr>
      </w:pPr>
      <w:proofErr w:type="spellStart"/>
      <w:r w:rsidRPr="002919B2">
        <w:rPr>
          <w:color w:val="000000"/>
          <w:sz w:val="28"/>
          <w:szCs w:val="28"/>
          <w:lang w:eastAsia="ru-RU"/>
        </w:rPr>
        <w:t>Таблица</w:t>
      </w:r>
      <w:proofErr w:type="spellEnd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8079"/>
        <w:gridCol w:w="1320"/>
      </w:tblGrid>
      <w:tr w:rsidR="002460E2" w:rsidRPr="002919B2" w:rsidTr="00CE40DD">
        <w:trPr>
          <w:trHeight w:val="744"/>
        </w:trPr>
        <w:tc>
          <w:tcPr>
            <w:tcW w:w="441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2460E2" w:rsidRPr="002919B2" w:rsidRDefault="00CE40DD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2460E2" w:rsidRPr="002919B2">
              <w:rPr>
                <w:color w:val="000000"/>
                <w:sz w:val="28"/>
                <w:szCs w:val="28"/>
                <w:lang w:eastAsia="ru-RU"/>
              </w:rPr>
              <w:t>Объекты</w:t>
            </w:r>
            <w:proofErr w:type="spellEnd"/>
            <w:r w:rsidR="002460E2" w:rsidRPr="002919B2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60E2" w:rsidRPr="002919B2">
              <w:rPr>
                <w:color w:val="000000"/>
                <w:sz w:val="28"/>
                <w:szCs w:val="28"/>
                <w:lang w:eastAsia="ru-RU"/>
              </w:rPr>
              <w:t>налогообложения</w:t>
            </w:r>
            <w:proofErr w:type="spellEnd"/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919B2">
              <w:rPr>
                <w:color w:val="000000"/>
                <w:sz w:val="28"/>
                <w:szCs w:val="28"/>
                <w:lang w:eastAsia="ru-RU"/>
              </w:rPr>
              <w:t>Ставка</w:t>
            </w:r>
            <w:proofErr w:type="spellEnd"/>
            <w:r w:rsidRPr="002919B2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9B2">
              <w:rPr>
                <w:color w:val="000000"/>
                <w:sz w:val="28"/>
                <w:szCs w:val="28"/>
                <w:lang w:eastAsia="ru-RU"/>
              </w:rPr>
              <w:t>налога</w:t>
            </w:r>
            <w:proofErr w:type="spellEnd"/>
            <w:r w:rsidRPr="002919B2">
              <w:rPr>
                <w:color w:val="000000"/>
                <w:sz w:val="28"/>
                <w:szCs w:val="28"/>
                <w:lang w:eastAsia="ru-RU"/>
              </w:rPr>
              <w:t>, %</w:t>
            </w:r>
          </w:p>
        </w:tc>
      </w:tr>
      <w:tr w:rsidR="002460E2" w:rsidRPr="002919B2" w:rsidTr="00CE40DD">
        <w:tc>
          <w:tcPr>
            <w:tcW w:w="441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>1) жилые дома, части жилых домов, квартиры, части квартир, комнаты;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2) объекты </w:t>
            </w:r>
            <w:proofErr w:type="spellStart"/>
            <w:r w:rsidRPr="002460E2">
              <w:rPr>
                <w:color w:val="000000"/>
                <w:sz w:val="28"/>
                <w:szCs w:val="28"/>
                <w:lang w:val="ru-RU" w:eastAsia="ru-RU"/>
              </w:rPr>
              <w:t>незавершенного</w:t>
            </w:r>
            <w:proofErr w:type="spellEnd"/>
            <w:r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 строительства в случае, если проектируемым назначением таких объектов является жилой дом;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>3) единые недвижимые комплексы, в состав которых входит хотя бы один жилой дом;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4) гаражи и </w:t>
            </w:r>
            <w:proofErr w:type="spellStart"/>
            <w:r w:rsidRPr="002460E2">
              <w:rPr>
                <w:color w:val="000000"/>
                <w:sz w:val="28"/>
                <w:szCs w:val="28"/>
                <w:lang w:val="ru-RU" w:eastAsia="ru-RU"/>
              </w:rPr>
              <w:t>машино</w:t>
            </w:r>
            <w:proofErr w:type="spellEnd"/>
            <w:r w:rsidRPr="002460E2">
              <w:rPr>
                <w:color w:val="000000"/>
                <w:sz w:val="28"/>
                <w:szCs w:val="28"/>
                <w:lang w:val="ru-RU" w:eastAsia="ru-RU"/>
              </w:rPr>
              <w:t>-места, в том числе расположенные в объектах налогообложения, указанных в графе 2</w:t>
            </w:r>
            <w:r w:rsidRPr="002919B2">
              <w:rPr>
                <w:color w:val="000000"/>
                <w:sz w:val="28"/>
                <w:szCs w:val="28"/>
                <w:lang w:eastAsia="ru-RU"/>
              </w:rPr>
              <w:t> </w:t>
            </w:r>
            <w:r w:rsidR="00CE40DD">
              <w:rPr>
                <w:color w:val="000000"/>
                <w:sz w:val="28"/>
                <w:szCs w:val="28"/>
                <w:lang w:val="ru-RU" w:eastAsia="ru-RU"/>
              </w:rPr>
              <w:t>строки 2</w:t>
            </w:r>
            <w:r w:rsidR="00CE40DD"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2460E2">
              <w:rPr>
                <w:color w:val="000000"/>
                <w:sz w:val="28"/>
                <w:szCs w:val="28"/>
                <w:lang w:val="ru-RU" w:eastAsia="ru-RU"/>
              </w:rPr>
              <w:t>настоящей таблицы;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>5) хозяйственные строения или сооружения,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      </w:r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2460E2" w:rsidRPr="002919B2" w:rsidRDefault="002460E2" w:rsidP="00CE40DD">
            <w:pPr>
              <w:spacing w:after="32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2460E2" w:rsidRPr="002919B2" w:rsidTr="00CE40DD">
        <w:tc>
          <w:tcPr>
            <w:tcW w:w="441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1) объекты налогообложения, </w:t>
            </w:r>
            <w:proofErr w:type="spellStart"/>
            <w:r w:rsidRPr="002460E2">
              <w:rPr>
                <w:color w:val="000000"/>
                <w:sz w:val="28"/>
                <w:szCs w:val="28"/>
                <w:lang w:val="ru-RU" w:eastAsia="ru-RU"/>
              </w:rPr>
              <w:t>включенные</w:t>
            </w:r>
            <w:proofErr w:type="spellEnd"/>
            <w:r w:rsidRPr="002460E2">
              <w:rPr>
                <w:color w:val="000000"/>
                <w:sz w:val="28"/>
                <w:szCs w:val="28"/>
                <w:lang w:val="ru-RU" w:eastAsia="ru-RU"/>
              </w:rPr>
              <w:t xml:space="preserve"> в перечень, определяемый в соответствии с пунктом 7 статьи 378.2 Налогового кодекса Российской Федерации;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>2) объекты налогообложения, предусмотренные абзацем вторым пункта 10 статьи 378.2 Налогового кодекса Российской Федерации;</w:t>
            </w:r>
          </w:p>
          <w:p w:rsidR="002460E2" w:rsidRPr="002460E2" w:rsidRDefault="002460E2" w:rsidP="004E401C">
            <w:pPr>
              <w:spacing w:after="327"/>
              <w:rPr>
                <w:color w:val="000000"/>
                <w:sz w:val="28"/>
                <w:szCs w:val="28"/>
                <w:lang w:val="ru-RU" w:eastAsia="ru-RU"/>
              </w:rPr>
            </w:pPr>
            <w:r w:rsidRPr="002460E2">
              <w:rPr>
                <w:color w:val="000000"/>
                <w:sz w:val="28"/>
                <w:szCs w:val="28"/>
                <w:lang w:val="ru-RU" w:eastAsia="ru-RU"/>
              </w:rPr>
              <w:t>3) объекты налогообложения, кадастровая стоимость каждого из которых превышает 300 миллионов рублей</w:t>
            </w:r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2460E2" w:rsidRPr="002919B2" w:rsidRDefault="002460E2" w:rsidP="00CE40DD">
            <w:pPr>
              <w:spacing w:after="32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460E2" w:rsidRPr="002919B2" w:rsidTr="00CE40DD">
        <w:tc>
          <w:tcPr>
            <w:tcW w:w="441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2460E2" w:rsidRPr="002919B2" w:rsidRDefault="002460E2" w:rsidP="004E401C">
            <w:pPr>
              <w:spacing w:after="327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919B2">
              <w:rPr>
                <w:color w:val="000000"/>
                <w:sz w:val="28"/>
                <w:szCs w:val="28"/>
                <w:lang w:eastAsia="ru-RU"/>
              </w:rPr>
              <w:t>Прочие</w:t>
            </w:r>
            <w:proofErr w:type="spellEnd"/>
            <w:r w:rsidRPr="002919B2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9B2">
              <w:rPr>
                <w:color w:val="000000"/>
                <w:sz w:val="28"/>
                <w:szCs w:val="28"/>
                <w:lang w:eastAsia="ru-RU"/>
              </w:rPr>
              <w:t>объекты</w:t>
            </w:r>
            <w:proofErr w:type="spellEnd"/>
            <w:r w:rsidRPr="002919B2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9B2">
              <w:rPr>
                <w:color w:val="000000"/>
                <w:sz w:val="28"/>
                <w:szCs w:val="28"/>
                <w:lang w:eastAsia="ru-RU"/>
              </w:rPr>
              <w:t>налогообложения</w:t>
            </w:r>
            <w:proofErr w:type="spellEnd"/>
          </w:p>
        </w:tc>
        <w:tc>
          <w:tcPr>
            <w:tcW w:w="1320" w:type="dxa"/>
            <w:shd w:val="clear" w:color="auto" w:fill="FFFFFF"/>
            <w:vAlign w:val="center"/>
            <w:hideMark/>
          </w:tcPr>
          <w:p w:rsidR="002460E2" w:rsidRPr="002919B2" w:rsidRDefault="002460E2" w:rsidP="00CE40DD">
            <w:pPr>
              <w:spacing w:after="32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919B2">
              <w:rPr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</w:tbl>
    <w:p w:rsidR="002460E2" w:rsidRDefault="002460E2" w:rsidP="00CE40DD">
      <w:pPr>
        <w:ind w:firstLine="708"/>
        <w:jc w:val="both"/>
        <w:rPr>
          <w:sz w:val="28"/>
          <w:szCs w:val="28"/>
          <w:lang w:val="ru-RU"/>
        </w:rPr>
      </w:pPr>
    </w:p>
    <w:sectPr w:rsidR="002460E2" w:rsidSect="00C5468D">
      <w:pgSz w:w="11906" w:h="16838"/>
      <w:pgMar w:top="680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02D"/>
    <w:multiLevelType w:val="hybridMultilevel"/>
    <w:tmpl w:val="41C20A4E"/>
    <w:lvl w:ilvl="0" w:tplc="B1941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5A3638"/>
    <w:multiLevelType w:val="hybridMultilevel"/>
    <w:tmpl w:val="A31017A6"/>
    <w:lvl w:ilvl="0" w:tplc="D062C8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3F7248E"/>
    <w:multiLevelType w:val="hybridMultilevel"/>
    <w:tmpl w:val="98E40E1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560B3BE6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C2456A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CE77652"/>
    <w:multiLevelType w:val="multilevel"/>
    <w:tmpl w:val="87345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6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2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4C4"/>
    <w:rsid w:val="0000278C"/>
    <w:rsid w:val="000035FB"/>
    <w:rsid w:val="00006E42"/>
    <w:rsid w:val="00011335"/>
    <w:rsid w:val="00013106"/>
    <w:rsid w:val="000209E7"/>
    <w:rsid w:val="000302D3"/>
    <w:rsid w:val="00040BBE"/>
    <w:rsid w:val="0004137F"/>
    <w:rsid w:val="000638BB"/>
    <w:rsid w:val="00067EAF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7E4D"/>
    <w:rsid w:val="000B5728"/>
    <w:rsid w:val="000C2A4E"/>
    <w:rsid w:val="000C7B0D"/>
    <w:rsid w:val="000C7CCA"/>
    <w:rsid w:val="000C7F4E"/>
    <w:rsid w:val="000D14C4"/>
    <w:rsid w:val="000D2AB3"/>
    <w:rsid w:val="000D3C17"/>
    <w:rsid w:val="000D7217"/>
    <w:rsid w:val="000D7C6A"/>
    <w:rsid w:val="000E0B42"/>
    <w:rsid w:val="000F033D"/>
    <w:rsid w:val="001064A5"/>
    <w:rsid w:val="0011097F"/>
    <w:rsid w:val="00112058"/>
    <w:rsid w:val="0011486D"/>
    <w:rsid w:val="00127E2B"/>
    <w:rsid w:val="001302AC"/>
    <w:rsid w:val="00132FB7"/>
    <w:rsid w:val="00136751"/>
    <w:rsid w:val="0014172A"/>
    <w:rsid w:val="00147477"/>
    <w:rsid w:val="00153CC9"/>
    <w:rsid w:val="00156E6D"/>
    <w:rsid w:val="0016016D"/>
    <w:rsid w:val="00163663"/>
    <w:rsid w:val="00165DB6"/>
    <w:rsid w:val="0016720A"/>
    <w:rsid w:val="00170517"/>
    <w:rsid w:val="0017081C"/>
    <w:rsid w:val="0017257D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D1121"/>
    <w:rsid w:val="001D2A05"/>
    <w:rsid w:val="001E30FC"/>
    <w:rsid w:val="001F0C80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0621"/>
    <w:rsid w:val="00221CD6"/>
    <w:rsid w:val="00227F26"/>
    <w:rsid w:val="00230F49"/>
    <w:rsid w:val="00234F60"/>
    <w:rsid w:val="00241BE8"/>
    <w:rsid w:val="00241DAE"/>
    <w:rsid w:val="0024529F"/>
    <w:rsid w:val="002460E2"/>
    <w:rsid w:val="00250E36"/>
    <w:rsid w:val="00256F4C"/>
    <w:rsid w:val="00263395"/>
    <w:rsid w:val="00264945"/>
    <w:rsid w:val="0026591D"/>
    <w:rsid w:val="00267860"/>
    <w:rsid w:val="00272E48"/>
    <w:rsid w:val="00285074"/>
    <w:rsid w:val="00286A78"/>
    <w:rsid w:val="00292831"/>
    <w:rsid w:val="002931F2"/>
    <w:rsid w:val="002A269B"/>
    <w:rsid w:val="002A2B26"/>
    <w:rsid w:val="002A7F25"/>
    <w:rsid w:val="002B1561"/>
    <w:rsid w:val="002B6A2E"/>
    <w:rsid w:val="002D3FCD"/>
    <w:rsid w:val="00310DA2"/>
    <w:rsid w:val="00313BDD"/>
    <w:rsid w:val="00313D7F"/>
    <w:rsid w:val="00321027"/>
    <w:rsid w:val="00324E23"/>
    <w:rsid w:val="00331464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4960"/>
    <w:rsid w:val="003A5770"/>
    <w:rsid w:val="003B1CF8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4474"/>
    <w:rsid w:val="00415317"/>
    <w:rsid w:val="00417F9D"/>
    <w:rsid w:val="00420D5F"/>
    <w:rsid w:val="00423ACB"/>
    <w:rsid w:val="00423FCA"/>
    <w:rsid w:val="0043318A"/>
    <w:rsid w:val="00437041"/>
    <w:rsid w:val="00445992"/>
    <w:rsid w:val="0045031C"/>
    <w:rsid w:val="004543B2"/>
    <w:rsid w:val="00454417"/>
    <w:rsid w:val="00457452"/>
    <w:rsid w:val="00460120"/>
    <w:rsid w:val="0046657F"/>
    <w:rsid w:val="00470045"/>
    <w:rsid w:val="0047013E"/>
    <w:rsid w:val="00473068"/>
    <w:rsid w:val="00473AF5"/>
    <w:rsid w:val="00474FF4"/>
    <w:rsid w:val="00481206"/>
    <w:rsid w:val="0048202E"/>
    <w:rsid w:val="00491D43"/>
    <w:rsid w:val="004927CC"/>
    <w:rsid w:val="0049740E"/>
    <w:rsid w:val="004A4D88"/>
    <w:rsid w:val="004B0F75"/>
    <w:rsid w:val="004B255E"/>
    <w:rsid w:val="004C4C2E"/>
    <w:rsid w:val="004C5122"/>
    <w:rsid w:val="004C5698"/>
    <w:rsid w:val="004C6717"/>
    <w:rsid w:val="004C6EDF"/>
    <w:rsid w:val="004D1639"/>
    <w:rsid w:val="004E18B7"/>
    <w:rsid w:val="004E5865"/>
    <w:rsid w:val="004F2C26"/>
    <w:rsid w:val="00500040"/>
    <w:rsid w:val="00504584"/>
    <w:rsid w:val="0050620C"/>
    <w:rsid w:val="005073EF"/>
    <w:rsid w:val="00510F36"/>
    <w:rsid w:val="00550F62"/>
    <w:rsid w:val="005530BD"/>
    <w:rsid w:val="005532D6"/>
    <w:rsid w:val="0056389D"/>
    <w:rsid w:val="005733CE"/>
    <w:rsid w:val="005774A7"/>
    <w:rsid w:val="005851A4"/>
    <w:rsid w:val="0058548B"/>
    <w:rsid w:val="00592265"/>
    <w:rsid w:val="005A1373"/>
    <w:rsid w:val="005A1AE1"/>
    <w:rsid w:val="005A5BC0"/>
    <w:rsid w:val="005B03BB"/>
    <w:rsid w:val="005B2A09"/>
    <w:rsid w:val="005B39E5"/>
    <w:rsid w:val="005C1447"/>
    <w:rsid w:val="005C5C9C"/>
    <w:rsid w:val="005D01F4"/>
    <w:rsid w:val="005D44A6"/>
    <w:rsid w:val="005E273C"/>
    <w:rsid w:val="005E665B"/>
    <w:rsid w:val="005F37D8"/>
    <w:rsid w:val="005F3844"/>
    <w:rsid w:val="005F4711"/>
    <w:rsid w:val="005F663F"/>
    <w:rsid w:val="00603A82"/>
    <w:rsid w:val="00611566"/>
    <w:rsid w:val="00612AB7"/>
    <w:rsid w:val="0061580B"/>
    <w:rsid w:val="00620867"/>
    <w:rsid w:val="006208FA"/>
    <w:rsid w:val="006219B1"/>
    <w:rsid w:val="00623F38"/>
    <w:rsid w:val="006250DF"/>
    <w:rsid w:val="00627E76"/>
    <w:rsid w:val="0063438A"/>
    <w:rsid w:val="006360D2"/>
    <w:rsid w:val="00642774"/>
    <w:rsid w:val="00642FA5"/>
    <w:rsid w:val="00651C1D"/>
    <w:rsid w:val="00656690"/>
    <w:rsid w:val="00661AA5"/>
    <w:rsid w:val="0066550F"/>
    <w:rsid w:val="00672477"/>
    <w:rsid w:val="00673975"/>
    <w:rsid w:val="00675B52"/>
    <w:rsid w:val="00677EB3"/>
    <w:rsid w:val="00680FE4"/>
    <w:rsid w:val="0068369D"/>
    <w:rsid w:val="00684A78"/>
    <w:rsid w:val="00686A24"/>
    <w:rsid w:val="006877F8"/>
    <w:rsid w:val="00693217"/>
    <w:rsid w:val="006A0A38"/>
    <w:rsid w:val="006A357C"/>
    <w:rsid w:val="006A5C0F"/>
    <w:rsid w:val="006B0764"/>
    <w:rsid w:val="006B08EB"/>
    <w:rsid w:val="006B3BE6"/>
    <w:rsid w:val="006B5541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2744"/>
    <w:rsid w:val="00727903"/>
    <w:rsid w:val="0073499E"/>
    <w:rsid w:val="00735547"/>
    <w:rsid w:val="0074271B"/>
    <w:rsid w:val="00770EB3"/>
    <w:rsid w:val="00776BDE"/>
    <w:rsid w:val="00790570"/>
    <w:rsid w:val="00792038"/>
    <w:rsid w:val="007A0578"/>
    <w:rsid w:val="007A0C85"/>
    <w:rsid w:val="007B4248"/>
    <w:rsid w:val="007C3033"/>
    <w:rsid w:val="007C34E0"/>
    <w:rsid w:val="007D21A1"/>
    <w:rsid w:val="007D5DC0"/>
    <w:rsid w:val="007D795D"/>
    <w:rsid w:val="007E16F6"/>
    <w:rsid w:val="007F04BA"/>
    <w:rsid w:val="007F310D"/>
    <w:rsid w:val="007F39CF"/>
    <w:rsid w:val="00803F1A"/>
    <w:rsid w:val="0081174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543BF"/>
    <w:rsid w:val="00867FCF"/>
    <w:rsid w:val="00877840"/>
    <w:rsid w:val="00884B42"/>
    <w:rsid w:val="008865A5"/>
    <w:rsid w:val="008928AE"/>
    <w:rsid w:val="00896EA6"/>
    <w:rsid w:val="008C15DA"/>
    <w:rsid w:val="008C5E33"/>
    <w:rsid w:val="008C6F08"/>
    <w:rsid w:val="008C77CD"/>
    <w:rsid w:val="008D73DC"/>
    <w:rsid w:val="008E6CD1"/>
    <w:rsid w:val="008F0954"/>
    <w:rsid w:val="0090010A"/>
    <w:rsid w:val="00901DBE"/>
    <w:rsid w:val="009051E4"/>
    <w:rsid w:val="009059FE"/>
    <w:rsid w:val="00906EC2"/>
    <w:rsid w:val="009144B2"/>
    <w:rsid w:val="009170DC"/>
    <w:rsid w:val="00921EA5"/>
    <w:rsid w:val="0092243F"/>
    <w:rsid w:val="00926DDA"/>
    <w:rsid w:val="009301E5"/>
    <w:rsid w:val="00931054"/>
    <w:rsid w:val="009345C2"/>
    <w:rsid w:val="00940B2B"/>
    <w:rsid w:val="00950695"/>
    <w:rsid w:val="009646D4"/>
    <w:rsid w:val="00975C9A"/>
    <w:rsid w:val="0098738C"/>
    <w:rsid w:val="009959F5"/>
    <w:rsid w:val="0099799F"/>
    <w:rsid w:val="009A2460"/>
    <w:rsid w:val="009B0236"/>
    <w:rsid w:val="009C088E"/>
    <w:rsid w:val="009D4A2C"/>
    <w:rsid w:val="009E2A90"/>
    <w:rsid w:val="009E3479"/>
    <w:rsid w:val="009E3BC9"/>
    <w:rsid w:val="009F210B"/>
    <w:rsid w:val="009F517D"/>
    <w:rsid w:val="00A11BDD"/>
    <w:rsid w:val="00A11FC9"/>
    <w:rsid w:val="00A155CB"/>
    <w:rsid w:val="00A22262"/>
    <w:rsid w:val="00A331C3"/>
    <w:rsid w:val="00A35346"/>
    <w:rsid w:val="00A41D5F"/>
    <w:rsid w:val="00A4724F"/>
    <w:rsid w:val="00A51274"/>
    <w:rsid w:val="00A569E9"/>
    <w:rsid w:val="00A60925"/>
    <w:rsid w:val="00A613E1"/>
    <w:rsid w:val="00A61972"/>
    <w:rsid w:val="00A61A0F"/>
    <w:rsid w:val="00A63C6D"/>
    <w:rsid w:val="00A65617"/>
    <w:rsid w:val="00A714ED"/>
    <w:rsid w:val="00A832C9"/>
    <w:rsid w:val="00A847AF"/>
    <w:rsid w:val="00A91042"/>
    <w:rsid w:val="00A91866"/>
    <w:rsid w:val="00A91EE7"/>
    <w:rsid w:val="00A962A5"/>
    <w:rsid w:val="00AA0225"/>
    <w:rsid w:val="00AA0903"/>
    <w:rsid w:val="00AA130F"/>
    <w:rsid w:val="00AA205C"/>
    <w:rsid w:val="00AB3E44"/>
    <w:rsid w:val="00AB4099"/>
    <w:rsid w:val="00AB4704"/>
    <w:rsid w:val="00AC2B1C"/>
    <w:rsid w:val="00AC65AD"/>
    <w:rsid w:val="00AD007B"/>
    <w:rsid w:val="00AD6E79"/>
    <w:rsid w:val="00AE25F6"/>
    <w:rsid w:val="00AE2B8E"/>
    <w:rsid w:val="00AE5939"/>
    <w:rsid w:val="00AE6D17"/>
    <w:rsid w:val="00AF67E7"/>
    <w:rsid w:val="00AF768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5C72"/>
    <w:rsid w:val="00B55DF3"/>
    <w:rsid w:val="00B56A7C"/>
    <w:rsid w:val="00B56AFE"/>
    <w:rsid w:val="00B605A2"/>
    <w:rsid w:val="00B64A29"/>
    <w:rsid w:val="00B90AA0"/>
    <w:rsid w:val="00B92F5E"/>
    <w:rsid w:val="00B9511C"/>
    <w:rsid w:val="00B96451"/>
    <w:rsid w:val="00BA06FD"/>
    <w:rsid w:val="00BA50C1"/>
    <w:rsid w:val="00BA5D43"/>
    <w:rsid w:val="00BB07D2"/>
    <w:rsid w:val="00BB0A92"/>
    <w:rsid w:val="00BB1BEE"/>
    <w:rsid w:val="00BB5AC4"/>
    <w:rsid w:val="00BC30CC"/>
    <w:rsid w:val="00BD1809"/>
    <w:rsid w:val="00BD2CEB"/>
    <w:rsid w:val="00BD5E27"/>
    <w:rsid w:val="00BD688A"/>
    <w:rsid w:val="00BD6E41"/>
    <w:rsid w:val="00BE0A33"/>
    <w:rsid w:val="00BE11AE"/>
    <w:rsid w:val="00BE212A"/>
    <w:rsid w:val="00BE2AD9"/>
    <w:rsid w:val="00BE3A9E"/>
    <w:rsid w:val="00BE520C"/>
    <w:rsid w:val="00BE6D7B"/>
    <w:rsid w:val="00BF4633"/>
    <w:rsid w:val="00BF5B69"/>
    <w:rsid w:val="00BF7257"/>
    <w:rsid w:val="00C004FB"/>
    <w:rsid w:val="00C010DE"/>
    <w:rsid w:val="00C10C85"/>
    <w:rsid w:val="00C12723"/>
    <w:rsid w:val="00C1708B"/>
    <w:rsid w:val="00C206AB"/>
    <w:rsid w:val="00C24F76"/>
    <w:rsid w:val="00C260CF"/>
    <w:rsid w:val="00C2759E"/>
    <w:rsid w:val="00C361B2"/>
    <w:rsid w:val="00C378EA"/>
    <w:rsid w:val="00C4790D"/>
    <w:rsid w:val="00C508C5"/>
    <w:rsid w:val="00C5468D"/>
    <w:rsid w:val="00C564FA"/>
    <w:rsid w:val="00C65665"/>
    <w:rsid w:val="00C66A61"/>
    <w:rsid w:val="00C77D8E"/>
    <w:rsid w:val="00C82906"/>
    <w:rsid w:val="00C8675A"/>
    <w:rsid w:val="00C976B5"/>
    <w:rsid w:val="00CA11E3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147C"/>
    <w:rsid w:val="00CD6BBD"/>
    <w:rsid w:val="00CE38F6"/>
    <w:rsid w:val="00CE40DD"/>
    <w:rsid w:val="00CE5C7E"/>
    <w:rsid w:val="00CF5C42"/>
    <w:rsid w:val="00D01D94"/>
    <w:rsid w:val="00D027AC"/>
    <w:rsid w:val="00D102F8"/>
    <w:rsid w:val="00D13FEF"/>
    <w:rsid w:val="00D15866"/>
    <w:rsid w:val="00D24F84"/>
    <w:rsid w:val="00D2761A"/>
    <w:rsid w:val="00D3208F"/>
    <w:rsid w:val="00D33D0F"/>
    <w:rsid w:val="00D34CFB"/>
    <w:rsid w:val="00D37394"/>
    <w:rsid w:val="00D4264D"/>
    <w:rsid w:val="00D46304"/>
    <w:rsid w:val="00D50594"/>
    <w:rsid w:val="00D627A2"/>
    <w:rsid w:val="00D660E6"/>
    <w:rsid w:val="00D7324B"/>
    <w:rsid w:val="00D741AC"/>
    <w:rsid w:val="00D85AED"/>
    <w:rsid w:val="00D9753B"/>
    <w:rsid w:val="00D97CF7"/>
    <w:rsid w:val="00DA02E3"/>
    <w:rsid w:val="00DA1A25"/>
    <w:rsid w:val="00DA387E"/>
    <w:rsid w:val="00DA7770"/>
    <w:rsid w:val="00DB3F7D"/>
    <w:rsid w:val="00DB6BAA"/>
    <w:rsid w:val="00DB70BA"/>
    <w:rsid w:val="00DC0AD6"/>
    <w:rsid w:val="00DD0229"/>
    <w:rsid w:val="00DD6FF3"/>
    <w:rsid w:val="00DF653F"/>
    <w:rsid w:val="00DF739D"/>
    <w:rsid w:val="00E02C06"/>
    <w:rsid w:val="00E06602"/>
    <w:rsid w:val="00E07ADB"/>
    <w:rsid w:val="00E07BA4"/>
    <w:rsid w:val="00E30FF2"/>
    <w:rsid w:val="00E31135"/>
    <w:rsid w:val="00E51DDA"/>
    <w:rsid w:val="00E57974"/>
    <w:rsid w:val="00E65D52"/>
    <w:rsid w:val="00E67C35"/>
    <w:rsid w:val="00E75290"/>
    <w:rsid w:val="00E775DA"/>
    <w:rsid w:val="00E8259C"/>
    <w:rsid w:val="00E82E2D"/>
    <w:rsid w:val="00E9079B"/>
    <w:rsid w:val="00EA06BC"/>
    <w:rsid w:val="00EA32A7"/>
    <w:rsid w:val="00EA3C71"/>
    <w:rsid w:val="00EB29C8"/>
    <w:rsid w:val="00EB5104"/>
    <w:rsid w:val="00EB58D8"/>
    <w:rsid w:val="00EB6251"/>
    <w:rsid w:val="00EB6D48"/>
    <w:rsid w:val="00EC2A44"/>
    <w:rsid w:val="00EC3F2C"/>
    <w:rsid w:val="00EC6CA3"/>
    <w:rsid w:val="00EE3E33"/>
    <w:rsid w:val="00EF1C05"/>
    <w:rsid w:val="00EF3702"/>
    <w:rsid w:val="00F07EA1"/>
    <w:rsid w:val="00F12CE0"/>
    <w:rsid w:val="00F12E5A"/>
    <w:rsid w:val="00F15033"/>
    <w:rsid w:val="00F162DB"/>
    <w:rsid w:val="00F319F1"/>
    <w:rsid w:val="00F33466"/>
    <w:rsid w:val="00F340E4"/>
    <w:rsid w:val="00F606CB"/>
    <w:rsid w:val="00F76C40"/>
    <w:rsid w:val="00F85F49"/>
    <w:rsid w:val="00F86A03"/>
    <w:rsid w:val="00FA4EE6"/>
    <w:rsid w:val="00FA7769"/>
    <w:rsid w:val="00FB2AE0"/>
    <w:rsid w:val="00FB4985"/>
    <w:rsid w:val="00FB5C52"/>
    <w:rsid w:val="00FD561F"/>
    <w:rsid w:val="00FE0407"/>
    <w:rsid w:val="00FE1DE5"/>
    <w:rsid w:val="00FE57AB"/>
    <w:rsid w:val="00FF5FB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E586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styleId="a8">
    <w:name w:val="List Paragraph"/>
    <w:basedOn w:val="a"/>
    <w:uiPriority w:val="34"/>
    <w:qFormat/>
    <w:rsid w:val="0090010A"/>
    <w:pPr>
      <w:ind w:left="720"/>
      <w:contextualSpacing/>
    </w:pPr>
    <w:rPr>
      <w:lang w:val="ru-RU" w:eastAsia="ru-RU"/>
    </w:rPr>
  </w:style>
  <w:style w:type="character" w:styleId="a9">
    <w:name w:val="Hyperlink"/>
    <w:uiPriority w:val="99"/>
    <w:rsid w:val="0090010A"/>
    <w:rPr>
      <w:color w:val="0000FF"/>
      <w:u w:val="single"/>
    </w:rPr>
  </w:style>
  <w:style w:type="paragraph" w:customStyle="1" w:styleId="ConsPlusNormal">
    <w:name w:val="ConsPlusNormal"/>
    <w:rsid w:val="0017051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semiHidden/>
    <w:rsid w:val="004E5865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aa">
    <w:name w:val="Normal (Web)"/>
    <w:basedOn w:val="a"/>
    <w:rsid w:val="004E5865"/>
    <w:pPr>
      <w:spacing w:before="30" w:after="30"/>
    </w:pPr>
    <w:rPr>
      <w:rFonts w:ascii="Arial" w:hAnsi="Arial" w:cs="Arial"/>
      <w:color w:val="332E2D"/>
      <w:spacing w:val="2"/>
      <w:lang w:val="ru-RU" w:eastAsia="ru-RU"/>
    </w:rPr>
  </w:style>
  <w:style w:type="character" w:customStyle="1" w:styleId="10">
    <w:name w:val="Заголовок 1 Знак"/>
    <w:aliases w:val="Раздел Договора Знак,H1 Знак,&quot;Алмаз&quot; Знак"/>
    <w:link w:val="1"/>
    <w:rsid w:val="004E5865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3146</CharactersWithSpaces>
  <SharedDoc>false</SharedDoc>
  <HLinks>
    <vt:vector size="54" baseType="variant">
      <vt:variant>
        <vt:i4>1572869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consultantplus://offline/ref=EFBD1054D7165EE625935C02A3D4EF2F8D6B46A94CB464707CA2624E19C2D7H</vt:lpwstr>
      </vt:variant>
      <vt:variant>
        <vt:lpwstr/>
      </vt:variant>
      <vt:variant>
        <vt:i4>1572876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consultantplus://offline/ref=EFBD1054D7165EE625935C02A3D4EF2F8E624AA24EB664707CA2624E19C2D7H</vt:lpwstr>
      </vt:variant>
      <vt:variant>
        <vt:lpwstr/>
      </vt:variant>
      <vt:variant>
        <vt:i4>6815796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consultantplus://offline/ref=7984D10C6623C065560505050F608E51A2F4DAFBDF79400054EA06E7CE6281E4C1BB651FD03790C5oFq3B</vt:lpwstr>
      </vt:variant>
      <vt:variant>
        <vt:lpwstr/>
      </vt:variant>
      <vt:variant>
        <vt:i4>6815797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consultantplus://offline/ref=7984D10C6623C065560505050F608E51A2F4DAFBDF79400054EA06E7CE6281E4C1BB651FD03790C5oFq2B</vt:lpwstr>
      </vt:variant>
      <vt:variant>
        <vt:lpwstr/>
      </vt:variant>
      <vt:variant>
        <vt:i4>6815807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consultantplus://offline/ref=7984D10C6623C065560505050F608E51A2F4DAFBDF79400054EA06E7CE6281E4C1BB651FD03699C0oFq5B</vt:lpwstr>
      </vt:variant>
      <vt:variant>
        <vt:lpwstr/>
      </vt:variant>
      <vt:variant>
        <vt:i4>5177436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consultantplus://offline/ref=1CF9CF1C60EBA1389E86214F21A2BCC4038E0EC4FB8AA92D735AD9m8mCJ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consultantplus://offline/ref=42E990D4245F79716CC3254315A4868BAC52C697D267A45A0A12FE47D6E41A993C7AFC13C83A4F18a1fBB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consultantplus://offline/ref=42E990D4245F79716CC3254315A4868BAC51CE95D061A45A0A12FE47D6E41A993C7AFC14CCa3f8B</vt:lpwstr>
      </vt:variant>
      <vt:variant>
        <vt:lpwstr/>
      </vt:variant>
      <vt:variant>
        <vt:i4>6029400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consultantplus://offline/ref=C20ABDD2DDACE56806F4F41B94618C37A101B4847C80C7D862D0A8743B6ATBH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администрация_Карам</cp:lastModifiedBy>
  <cp:revision>3</cp:revision>
  <cp:lastPrinted>2018-07-01T00:49:00Z</cp:lastPrinted>
  <dcterms:created xsi:type="dcterms:W3CDTF">2019-12-03T05:35:00Z</dcterms:created>
  <dcterms:modified xsi:type="dcterms:W3CDTF">2019-12-03T05:36:00Z</dcterms:modified>
</cp:coreProperties>
</file>