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4" w:rsidRDefault="00674F92" w:rsidP="00674F92">
      <w:pPr>
        <w:tabs>
          <w:tab w:val="left" w:pos="3421"/>
          <w:tab w:val="center" w:pos="4747"/>
        </w:tabs>
        <w:autoSpaceDE w:val="0"/>
        <w:autoSpaceDN w:val="0"/>
        <w:adjustRightInd w:val="0"/>
        <w:rPr>
          <w:rFonts w:ascii="Times New Roman" w:hAnsi="Times New Roman"/>
          <w:b/>
          <w:noProof/>
          <w:color w:val="auto"/>
          <w:sz w:val="36"/>
          <w:szCs w:val="36"/>
        </w:rPr>
      </w:pPr>
      <w:r>
        <w:rPr>
          <w:rFonts w:ascii="Times New Roman" w:hAnsi="Times New Roman"/>
          <w:b/>
          <w:noProof/>
          <w:color w:val="auto"/>
          <w:sz w:val="36"/>
          <w:szCs w:val="36"/>
        </w:rPr>
        <w:tab/>
      </w:r>
      <w:r w:rsidR="00911CB8" w:rsidRPr="00911C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6" type="#_x0000_t202" style="position:absolute;margin-left:-25.25pt;margin-top:26.25pt;width:532.95pt;height:770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" filled="f" stroked="f">
            <v:textbox style="mso-fit-shape-to-text:t">
              <w:txbxContent>
                <w:p w:rsidR="009F1274" w:rsidRDefault="009F1274" w:rsidP="009F1274">
                  <w:pPr>
                    <w:pStyle w:val="a4"/>
                    <w:spacing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EE0000"/>
                      <w:kern w:val="24"/>
                      <w:sz w:val="32"/>
                      <w:szCs w:val="32"/>
                    </w:rPr>
                    <w:t>В УФНС РОССИИ ПО ИРКУТСКОЙ ОБЛАСТИ</w:t>
                  </w:r>
                </w:p>
                <w:p w:rsidR="009F1274" w:rsidRDefault="009F1274" w:rsidP="009F1274">
                  <w:pPr>
                    <w:pStyle w:val="a4"/>
                    <w:spacing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EE0000"/>
                      <w:kern w:val="24"/>
                      <w:sz w:val="32"/>
                      <w:szCs w:val="32"/>
                    </w:rPr>
                    <w:t>ДЕЙСТВУЕТ РЕГИОНАЛЬНЫЙ СИТУАЦИОННЫЙ ЦЕНТР</w:t>
                  </w:r>
                </w:p>
                <w:p w:rsidR="009F1274" w:rsidRDefault="009F1274" w:rsidP="009F1274">
                  <w:pPr>
                    <w:pStyle w:val="a4"/>
                    <w:spacing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EE0000"/>
                      <w:kern w:val="24"/>
                      <w:sz w:val="32"/>
                      <w:szCs w:val="32"/>
                    </w:rPr>
                    <w:t>В ЦЕЛЯХ ОПЕРАТИВНОГО  МОНИТОРИНГА</w:t>
                  </w:r>
                </w:p>
                <w:p w:rsidR="009F1274" w:rsidRDefault="009F1274" w:rsidP="009F1274">
                  <w:pPr>
                    <w:pStyle w:val="a4"/>
                    <w:spacing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EE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EE0000"/>
                      <w:kern w:val="24"/>
                      <w:sz w:val="32"/>
                      <w:szCs w:val="32"/>
                    </w:rPr>
                    <w:t>ЭКОНОМИЧЕСКОЙ И СОЦИАЛЬНОЙ СИТУАЦИИ</w:t>
                  </w:r>
                </w:p>
                <w:p w:rsidR="00674F92" w:rsidRDefault="00674F92" w:rsidP="009F1274">
                  <w:pPr>
                    <w:pStyle w:val="a4"/>
                    <w:spacing w:beforeAutospacing="0" w:after="0" w:afterAutospacing="0"/>
                    <w:jc w:val="center"/>
                  </w:pPr>
                </w:p>
                <w:p w:rsidR="009F1274" w:rsidRDefault="009F1274" w:rsidP="009F1274">
                  <w:pPr>
                    <w:pStyle w:val="a4"/>
                    <w:spacing w:beforeAutospacing="0" w:after="120" w:afterAutospacing="0"/>
                    <w:jc w:val="both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  <w:t xml:space="preserve">В целях оперативного мониторинга экономической и социальной ситуации                                         в УФНС России по Иркутской области действует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  <w:u w:val="single"/>
                    </w:rPr>
                    <w:t>региональный ситуационный центр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  <w:t>, в состав которого входят представители налоговой службы, министерств финансов                        и экономического развития Иркутской области, регионального Управления Федерального казначейства и Иркутской таможни. Подобные центры  созданы                                                   в каждом регионе с целью сбора и агрегирования информации, поступающей                                      от территориальных налоговых органов о рисках возникновения экономических                               и социальных проблем, а также анализа налоговых поступлений в бюджеты всех уровней.</w:t>
                  </w:r>
                </w:p>
                <w:p w:rsidR="009F1274" w:rsidRDefault="009F1274" w:rsidP="009F1274">
                  <w:pPr>
                    <w:pStyle w:val="a4"/>
                    <w:spacing w:beforeAutospacing="0" w:after="120" w:afterAutospacing="0"/>
                    <w:jc w:val="both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  <w:t>Центр еженедельно осуществляет мониторинг имеющейся в распоряжении налоговых органов информации на основе отчетных данных и обращений налогоплательщиков, которые могут сообщить в инспекцию по месту регистрации (учета) об имеющихся у них проблемах. В частности, например, о снижении доходов от реализации товаров и услуг, в связи со снижением спроса на рынке,                                 и последствиях – вынужденном снижении заработной платы работникам, увольнении, возникающих убытках и задолженности перед контрагентами, проблемах с уплатой налогов и иных последствиях.</w:t>
                  </w:r>
                </w:p>
                <w:p w:rsidR="009F1274" w:rsidRDefault="009F1274" w:rsidP="009F1274">
                  <w:pPr>
                    <w:pStyle w:val="a4"/>
                    <w:spacing w:beforeAutospacing="0" w:after="120" w:afterAutospacing="0"/>
                    <w:jc w:val="both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  <w:t xml:space="preserve">Ситуационные центры взаимодействуют на 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  <w:t>федеральном</w:t>
                  </w:r>
                  <w:proofErr w:type="gramEnd"/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  <w:t xml:space="preserve"> и региональных уровнях. Осуществляется обмен информацией с региональными министерствами, казначейством, таможней и 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  <w:t>бизнес-сообществом</w:t>
                  </w:r>
                  <w:proofErr w:type="gramEnd"/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  <w:t xml:space="preserve"> по экономической и социальной ситуации, а также по вопросам поступления доходов в бюджет, что позволит предпринимать оперативные меры, направленные на выработку эффективных способов поддержки налогоплательщиков всех категорий.</w:t>
                  </w:r>
                </w:p>
                <w:p w:rsidR="009F1274" w:rsidRDefault="009F1274" w:rsidP="009F1274">
                  <w:pPr>
                    <w:pStyle w:val="a4"/>
                    <w:spacing w:beforeAutospacing="0" w:after="120" w:afterAutospacing="0"/>
                    <w:jc w:val="both"/>
                  </w:pP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  <w:t xml:space="preserve">Обратиться с сообщением в Региональный ситуационный центр УФНС России                                        по Иркутской области можно через территориальные налоговые органы (инспекции) на местах, а также в электронном виде по телекоммуникационным каналам связи, через «Личный кабинет налогоплательщика»,                                                      или воспользовавшись электронным сервисом «Обратиться в ФНС» (выбрав налоговый орган, где налогоплательщик состоит на учете) на сайте налоговой службы – www.nalog.gov.ru. </w:t>
                  </w:r>
                  <w:proofErr w:type="gramEnd"/>
                </w:p>
                <w:p w:rsidR="009F1274" w:rsidRDefault="009F1274" w:rsidP="009F1274">
                  <w:pPr>
                    <w:pStyle w:val="a4"/>
                    <w:spacing w:beforeAutospacing="0" w:after="120" w:afterAutospacing="0"/>
                    <w:jc w:val="both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  <w:t xml:space="preserve">                           </w:t>
                  </w:r>
                </w:p>
                <w:p w:rsidR="009F1274" w:rsidRDefault="009F1274" w:rsidP="009F1274">
                  <w:pPr>
                    <w:pStyle w:val="a4"/>
                    <w:spacing w:beforeAutospacing="0" w:after="120" w:afterAutospacing="0"/>
                    <w:jc w:val="both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  <w:t xml:space="preserve">Справки 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  <w:t>по</w:t>
                  </w:r>
                  <w:proofErr w:type="gramEnd"/>
                  <w:r>
                    <w:rPr>
                      <w:rFonts w:asciiTheme="minorHAnsi" w:hAnsi="Calibri" w:cstheme="minorBidi"/>
                      <w:b/>
                      <w:bCs/>
                      <w:color w:val="1F497D" w:themeColor="text2"/>
                      <w:kern w:val="24"/>
                      <w:sz w:val="28"/>
                      <w:szCs w:val="28"/>
                    </w:rPr>
                    <w:t xml:space="preserve"> тел: +7 3952268664 </w:t>
                  </w:r>
                </w:p>
              </w:txbxContent>
            </v:textbox>
          </v:shape>
        </w:pict>
      </w:r>
    </w:p>
    <w:p w:rsidR="002A0928" w:rsidRDefault="002A0928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BD68D5" w:rsidRDefault="00BD68D5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6299835" cy="8910129"/>
            <wp:effectExtent l="0" t="0" r="5715" b="5715"/>
            <wp:docPr id="11" name="Рисунок 11" descr="C:\Users\3808-1~1\AppData\Local\Temp\notes124EF7\ЛК ФЛ_соглас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808-1~1\AppData\Local\Temp\notes124EF7\ЛК ФЛ_соглас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AB" w:rsidRDefault="00AA77AB" w:rsidP="00674F92">
      <w:pPr>
        <w:spacing w:after="0"/>
        <w:rPr>
          <w:rFonts w:ascii="Times New Roman" w:hAnsi="Times New Roman"/>
          <w:b/>
          <w:color w:val="auto"/>
          <w:sz w:val="32"/>
          <w:szCs w:val="32"/>
          <w:lang w:eastAsia="en-US"/>
        </w:rPr>
      </w:pPr>
    </w:p>
    <w:sectPr w:rsidR="00AA77AB" w:rsidSect="008652EE">
      <w:headerReference w:type="default" r:id="rId9"/>
      <w:pgSz w:w="11906" w:h="16838"/>
      <w:pgMar w:top="284" w:right="851" w:bottom="1134" w:left="1134" w:header="34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C9" w:rsidRDefault="00C977C9">
      <w:pPr>
        <w:spacing w:after="0" w:line="240" w:lineRule="auto"/>
      </w:pPr>
      <w:r>
        <w:separator/>
      </w:r>
    </w:p>
  </w:endnote>
  <w:endnote w:type="continuationSeparator" w:id="0">
    <w:p w:rsidR="00C977C9" w:rsidRDefault="00C9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C9" w:rsidRDefault="00C977C9">
      <w:pPr>
        <w:spacing w:after="0" w:line="240" w:lineRule="auto"/>
      </w:pPr>
      <w:r>
        <w:separator/>
      </w:r>
    </w:p>
  </w:footnote>
  <w:footnote w:type="continuationSeparator" w:id="0">
    <w:p w:rsidR="00C977C9" w:rsidRDefault="00C9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ED" w:rsidRDefault="000430ED">
    <w:pPr>
      <w:pStyle w:val="af3"/>
      <w:tabs>
        <w:tab w:val="clear" w:pos="4677"/>
        <w:tab w:val="clear" w:pos="9355"/>
        <w:tab w:val="center" w:pos="4960"/>
        <w:tab w:val="right" w:pos="9921"/>
      </w:tabs>
      <w:jc w:val="right"/>
    </w:pPr>
  </w:p>
  <w:p w:rsidR="000430ED" w:rsidRPr="00C620DB" w:rsidRDefault="000430ED">
    <w:pPr>
      <w:pStyle w:val="af3"/>
      <w:tabs>
        <w:tab w:val="clear" w:pos="4677"/>
        <w:tab w:val="clear" w:pos="9355"/>
        <w:tab w:val="center" w:pos="4960"/>
        <w:tab w:val="right" w:pos="9921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FA7"/>
    <w:multiLevelType w:val="hybridMultilevel"/>
    <w:tmpl w:val="AC9A43D6"/>
    <w:lvl w:ilvl="0" w:tplc="DA7A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FCB"/>
    <w:multiLevelType w:val="hybridMultilevel"/>
    <w:tmpl w:val="29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1FB3"/>
    <w:multiLevelType w:val="hybridMultilevel"/>
    <w:tmpl w:val="7DD61A22"/>
    <w:lvl w:ilvl="0" w:tplc="B7D034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95A"/>
    <w:multiLevelType w:val="hybridMultilevel"/>
    <w:tmpl w:val="9AF06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23DB"/>
    <w:multiLevelType w:val="hybridMultilevel"/>
    <w:tmpl w:val="9EEAF1A2"/>
    <w:lvl w:ilvl="0" w:tplc="B7D0344C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0D530A"/>
    <w:multiLevelType w:val="hybridMultilevel"/>
    <w:tmpl w:val="CDE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A7B19"/>
    <w:multiLevelType w:val="hybridMultilevel"/>
    <w:tmpl w:val="79E6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E75D2"/>
    <w:multiLevelType w:val="hybridMultilevel"/>
    <w:tmpl w:val="9A0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A1407"/>
    <w:multiLevelType w:val="hybridMultilevel"/>
    <w:tmpl w:val="BFF0F48E"/>
    <w:lvl w:ilvl="0" w:tplc="B6A2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7030E"/>
    <w:multiLevelType w:val="multilevel"/>
    <w:tmpl w:val="A992D1A4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0">
    <w:nsid w:val="7DEC2CF3"/>
    <w:multiLevelType w:val="multilevel"/>
    <w:tmpl w:val="39B0865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1">
    <w:nsid w:val="7F8D0B75"/>
    <w:multiLevelType w:val="hybridMultilevel"/>
    <w:tmpl w:val="7C485A06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6233B"/>
    <w:rsid w:val="00000053"/>
    <w:rsid w:val="00003DAF"/>
    <w:rsid w:val="00013FE3"/>
    <w:rsid w:val="00020EAD"/>
    <w:rsid w:val="000430ED"/>
    <w:rsid w:val="00055D08"/>
    <w:rsid w:val="00061E12"/>
    <w:rsid w:val="000646ED"/>
    <w:rsid w:val="0006545E"/>
    <w:rsid w:val="00076C1E"/>
    <w:rsid w:val="0008065D"/>
    <w:rsid w:val="00081CFC"/>
    <w:rsid w:val="00083AEF"/>
    <w:rsid w:val="0008472F"/>
    <w:rsid w:val="000978EE"/>
    <w:rsid w:val="000B4D3C"/>
    <w:rsid w:val="000D1622"/>
    <w:rsid w:val="000E54A2"/>
    <w:rsid w:val="000E5511"/>
    <w:rsid w:val="00111BD8"/>
    <w:rsid w:val="001137A3"/>
    <w:rsid w:val="001249FD"/>
    <w:rsid w:val="00147033"/>
    <w:rsid w:val="00155969"/>
    <w:rsid w:val="001A3BDD"/>
    <w:rsid w:val="001B0481"/>
    <w:rsid w:val="001C2198"/>
    <w:rsid w:val="001D5026"/>
    <w:rsid w:val="001E6167"/>
    <w:rsid w:val="001F00B3"/>
    <w:rsid w:val="00203E32"/>
    <w:rsid w:val="002427EA"/>
    <w:rsid w:val="00253266"/>
    <w:rsid w:val="0026233B"/>
    <w:rsid w:val="00264A7D"/>
    <w:rsid w:val="002664BA"/>
    <w:rsid w:val="0029071C"/>
    <w:rsid w:val="002A0928"/>
    <w:rsid w:val="002A41A2"/>
    <w:rsid w:val="002D2859"/>
    <w:rsid w:val="002E57BD"/>
    <w:rsid w:val="00300C63"/>
    <w:rsid w:val="003017E5"/>
    <w:rsid w:val="00301FA4"/>
    <w:rsid w:val="00303A76"/>
    <w:rsid w:val="00314CD8"/>
    <w:rsid w:val="00317BF5"/>
    <w:rsid w:val="003258F4"/>
    <w:rsid w:val="0032634D"/>
    <w:rsid w:val="00351AEF"/>
    <w:rsid w:val="003C3A36"/>
    <w:rsid w:val="003C6D16"/>
    <w:rsid w:val="003E3704"/>
    <w:rsid w:val="003E5284"/>
    <w:rsid w:val="00407007"/>
    <w:rsid w:val="004176CB"/>
    <w:rsid w:val="00422023"/>
    <w:rsid w:val="00430166"/>
    <w:rsid w:val="00440DA4"/>
    <w:rsid w:val="00462373"/>
    <w:rsid w:val="00467250"/>
    <w:rsid w:val="004720CE"/>
    <w:rsid w:val="00481C56"/>
    <w:rsid w:val="00482C6D"/>
    <w:rsid w:val="0048460D"/>
    <w:rsid w:val="00492186"/>
    <w:rsid w:val="00493BD4"/>
    <w:rsid w:val="004D6B41"/>
    <w:rsid w:val="004E6F60"/>
    <w:rsid w:val="005024E6"/>
    <w:rsid w:val="00517DFB"/>
    <w:rsid w:val="00570051"/>
    <w:rsid w:val="0057174A"/>
    <w:rsid w:val="00584ED7"/>
    <w:rsid w:val="00594A0D"/>
    <w:rsid w:val="005A0C1E"/>
    <w:rsid w:val="005A2EC2"/>
    <w:rsid w:val="005D3DA6"/>
    <w:rsid w:val="005E46F4"/>
    <w:rsid w:val="00610BBE"/>
    <w:rsid w:val="00612B63"/>
    <w:rsid w:val="00625788"/>
    <w:rsid w:val="00625A0E"/>
    <w:rsid w:val="00637EE6"/>
    <w:rsid w:val="006438F0"/>
    <w:rsid w:val="006558B7"/>
    <w:rsid w:val="00674F92"/>
    <w:rsid w:val="006A2A1D"/>
    <w:rsid w:val="006A6802"/>
    <w:rsid w:val="006B7DD9"/>
    <w:rsid w:val="006C0255"/>
    <w:rsid w:val="007032C4"/>
    <w:rsid w:val="007104DE"/>
    <w:rsid w:val="00713C8A"/>
    <w:rsid w:val="00714FE2"/>
    <w:rsid w:val="0072096D"/>
    <w:rsid w:val="00721AA9"/>
    <w:rsid w:val="00721D1C"/>
    <w:rsid w:val="007323B3"/>
    <w:rsid w:val="007379BE"/>
    <w:rsid w:val="0074046B"/>
    <w:rsid w:val="00742712"/>
    <w:rsid w:val="00742A20"/>
    <w:rsid w:val="007642FD"/>
    <w:rsid w:val="00777FB8"/>
    <w:rsid w:val="007833C8"/>
    <w:rsid w:val="007B13BA"/>
    <w:rsid w:val="007B7D4B"/>
    <w:rsid w:val="007F236A"/>
    <w:rsid w:val="00830451"/>
    <w:rsid w:val="0083289A"/>
    <w:rsid w:val="00833853"/>
    <w:rsid w:val="00833B8D"/>
    <w:rsid w:val="008374DD"/>
    <w:rsid w:val="00846317"/>
    <w:rsid w:val="008614F3"/>
    <w:rsid w:val="008652EE"/>
    <w:rsid w:val="00867843"/>
    <w:rsid w:val="00891533"/>
    <w:rsid w:val="008E5B9B"/>
    <w:rsid w:val="008F4D4C"/>
    <w:rsid w:val="00900B51"/>
    <w:rsid w:val="00911CB8"/>
    <w:rsid w:val="00916DC0"/>
    <w:rsid w:val="0092474F"/>
    <w:rsid w:val="0093083B"/>
    <w:rsid w:val="009400A2"/>
    <w:rsid w:val="009435BE"/>
    <w:rsid w:val="00955A76"/>
    <w:rsid w:val="00956FAD"/>
    <w:rsid w:val="00963407"/>
    <w:rsid w:val="009833E6"/>
    <w:rsid w:val="00986BAC"/>
    <w:rsid w:val="009937C5"/>
    <w:rsid w:val="009B3E54"/>
    <w:rsid w:val="009C467D"/>
    <w:rsid w:val="009C7C1F"/>
    <w:rsid w:val="009F1274"/>
    <w:rsid w:val="009F74E8"/>
    <w:rsid w:val="00A04049"/>
    <w:rsid w:val="00A22F1E"/>
    <w:rsid w:val="00A356CA"/>
    <w:rsid w:val="00A422D6"/>
    <w:rsid w:val="00A55268"/>
    <w:rsid w:val="00A8353B"/>
    <w:rsid w:val="00A8644B"/>
    <w:rsid w:val="00A9622F"/>
    <w:rsid w:val="00AA77AB"/>
    <w:rsid w:val="00AA7A41"/>
    <w:rsid w:val="00AD5783"/>
    <w:rsid w:val="00B02FCC"/>
    <w:rsid w:val="00B13609"/>
    <w:rsid w:val="00B14C55"/>
    <w:rsid w:val="00B14F06"/>
    <w:rsid w:val="00B17F5B"/>
    <w:rsid w:val="00B36A29"/>
    <w:rsid w:val="00B373FB"/>
    <w:rsid w:val="00B52F1C"/>
    <w:rsid w:val="00B608E8"/>
    <w:rsid w:val="00B71404"/>
    <w:rsid w:val="00B824E0"/>
    <w:rsid w:val="00B87860"/>
    <w:rsid w:val="00B90892"/>
    <w:rsid w:val="00B93952"/>
    <w:rsid w:val="00BA303F"/>
    <w:rsid w:val="00BB4CD9"/>
    <w:rsid w:val="00BB6795"/>
    <w:rsid w:val="00BC2C42"/>
    <w:rsid w:val="00BC5FE5"/>
    <w:rsid w:val="00BD68D5"/>
    <w:rsid w:val="00BD74EC"/>
    <w:rsid w:val="00C0674A"/>
    <w:rsid w:val="00C21C0F"/>
    <w:rsid w:val="00C25D71"/>
    <w:rsid w:val="00C37768"/>
    <w:rsid w:val="00C5398F"/>
    <w:rsid w:val="00C56C55"/>
    <w:rsid w:val="00C575B5"/>
    <w:rsid w:val="00C578F2"/>
    <w:rsid w:val="00C608E1"/>
    <w:rsid w:val="00C61EBA"/>
    <w:rsid w:val="00C620DB"/>
    <w:rsid w:val="00C74E39"/>
    <w:rsid w:val="00C779CF"/>
    <w:rsid w:val="00C81A88"/>
    <w:rsid w:val="00C869F2"/>
    <w:rsid w:val="00C977C9"/>
    <w:rsid w:val="00C9782B"/>
    <w:rsid w:val="00CA6C14"/>
    <w:rsid w:val="00CB4B0F"/>
    <w:rsid w:val="00D15987"/>
    <w:rsid w:val="00D17E57"/>
    <w:rsid w:val="00D408AE"/>
    <w:rsid w:val="00D42637"/>
    <w:rsid w:val="00D60469"/>
    <w:rsid w:val="00D60E76"/>
    <w:rsid w:val="00D65455"/>
    <w:rsid w:val="00D713FD"/>
    <w:rsid w:val="00D81B47"/>
    <w:rsid w:val="00D94155"/>
    <w:rsid w:val="00DB0731"/>
    <w:rsid w:val="00DC1817"/>
    <w:rsid w:val="00DF1E3F"/>
    <w:rsid w:val="00DF7FB2"/>
    <w:rsid w:val="00E00082"/>
    <w:rsid w:val="00E00A42"/>
    <w:rsid w:val="00E0257C"/>
    <w:rsid w:val="00E1179C"/>
    <w:rsid w:val="00E14C47"/>
    <w:rsid w:val="00E14C72"/>
    <w:rsid w:val="00E23EB4"/>
    <w:rsid w:val="00E30E21"/>
    <w:rsid w:val="00E31554"/>
    <w:rsid w:val="00E5618C"/>
    <w:rsid w:val="00E56C4D"/>
    <w:rsid w:val="00E70CF2"/>
    <w:rsid w:val="00E82732"/>
    <w:rsid w:val="00EA75A9"/>
    <w:rsid w:val="00EB28B4"/>
    <w:rsid w:val="00EB373E"/>
    <w:rsid w:val="00EB5505"/>
    <w:rsid w:val="00EB77FD"/>
    <w:rsid w:val="00EC3ADA"/>
    <w:rsid w:val="00EC5B84"/>
    <w:rsid w:val="00EE09A5"/>
    <w:rsid w:val="00EE2CB3"/>
    <w:rsid w:val="00EE3A3D"/>
    <w:rsid w:val="00EE55CB"/>
    <w:rsid w:val="00F10036"/>
    <w:rsid w:val="00F422BC"/>
    <w:rsid w:val="00F54C14"/>
    <w:rsid w:val="00F6209B"/>
    <w:rsid w:val="00F63C27"/>
    <w:rsid w:val="00F64144"/>
    <w:rsid w:val="00F652FE"/>
    <w:rsid w:val="00F6575A"/>
    <w:rsid w:val="00F73E53"/>
    <w:rsid w:val="00F814B5"/>
    <w:rsid w:val="00F86FF4"/>
    <w:rsid w:val="00F9386C"/>
    <w:rsid w:val="00F942F0"/>
    <w:rsid w:val="00FB22E5"/>
    <w:rsid w:val="00FC3073"/>
    <w:rsid w:val="00FE1182"/>
    <w:rsid w:val="00FE1884"/>
    <w:rsid w:val="00FE30AE"/>
    <w:rsid w:val="00FF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64A7D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264A7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264A7D"/>
    <w:pPr>
      <w:keepNext/>
      <w:spacing w:after="0" w:line="240" w:lineRule="auto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64A7D"/>
    <w:pPr>
      <w:keepNext/>
      <w:spacing w:before="240" w:after="60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64A7D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5">
    <w:name w:val="heading 5"/>
    <w:next w:val="a"/>
    <w:link w:val="50"/>
    <w:uiPriority w:val="9"/>
    <w:qFormat/>
    <w:rsid w:val="00264A7D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264A7D"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64A7D"/>
    <w:rPr>
      <w:sz w:val="22"/>
    </w:rPr>
  </w:style>
  <w:style w:type="paragraph" w:styleId="21">
    <w:name w:val="toc 2"/>
    <w:next w:val="a"/>
    <w:link w:val="22"/>
    <w:uiPriority w:val="39"/>
    <w:rsid w:val="00264A7D"/>
    <w:pPr>
      <w:ind w:left="200"/>
    </w:pPr>
  </w:style>
  <w:style w:type="character" w:customStyle="1" w:styleId="22">
    <w:name w:val="Оглавление 2 Знак"/>
    <w:link w:val="21"/>
    <w:rsid w:val="00264A7D"/>
  </w:style>
  <w:style w:type="paragraph" w:styleId="41">
    <w:name w:val="toc 4"/>
    <w:next w:val="a"/>
    <w:link w:val="42"/>
    <w:uiPriority w:val="39"/>
    <w:rsid w:val="00264A7D"/>
    <w:pPr>
      <w:ind w:left="600"/>
    </w:pPr>
  </w:style>
  <w:style w:type="character" w:customStyle="1" w:styleId="42">
    <w:name w:val="Оглавление 4 Знак"/>
    <w:link w:val="41"/>
    <w:rsid w:val="00264A7D"/>
  </w:style>
  <w:style w:type="paragraph" w:styleId="6">
    <w:name w:val="toc 6"/>
    <w:next w:val="a"/>
    <w:link w:val="60"/>
    <w:uiPriority w:val="39"/>
    <w:rsid w:val="00264A7D"/>
    <w:pPr>
      <w:ind w:left="1000"/>
    </w:pPr>
  </w:style>
  <w:style w:type="character" w:customStyle="1" w:styleId="60">
    <w:name w:val="Оглавление 6 Знак"/>
    <w:link w:val="6"/>
    <w:rsid w:val="00264A7D"/>
  </w:style>
  <w:style w:type="paragraph" w:customStyle="1" w:styleId="12">
    <w:name w:val="Замещающий текст1"/>
    <w:link w:val="a3"/>
    <w:rsid w:val="00264A7D"/>
    <w:rPr>
      <w:color w:val="808080"/>
    </w:rPr>
  </w:style>
  <w:style w:type="character" w:styleId="a3">
    <w:name w:val="Placeholder Text"/>
    <w:link w:val="12"/>
    <w:rsid w:val="00264A7D"/>
    <w:rPr>
      <w:color w:val="808080"/>
    </w:rPr>
  </w:style>
  <w:style w:type="paragraph" w:styleId="7">
    <w:name w:val="toc 7"/>
    <w:next w:val="a"/>
    <w:link w:val="70"/>
    <w:uiPriority w:val="39"/>
    <w:rsid w:val="00264A7D"/>
    <w:pPr>
      <w:ind w:left="1200"/>
    </w:pPr>
  </w:style>
  <w:style w:type="character" w:customStyle="1" w:styleId="70">
    <w:name w:val="Оглавление 7 Знак"/>
    <w:link w:val="7"/>
    <w:rsid w:val="00264A7D"/>
  </w:style>
  <w:style w:type="character" w:customStyle="1" w:styleId="30">
    <w:name w:val="Заголовок 3 Знак"/>
    <w:basedOn w:val="1"/>
    <w:link w:val="3"/>
    <w:rsid w:val="00264A7D"/>
    <w:rPr>
      <w:rFonts w:asciiTheme="majorHAnsi" w:hAnsiTheme="majorHAnsi"/>
      <w:b/>
      <w:sz w:val="26"/>
    </w:rPr>
  </w:style>
  <w:style w:type="paragraph" w:styleId="a4">
    <w:name w:val="Normal (Web)"/>
    <w:basedOn w:val="a"/>
    <w:link w:val="a5"/>
    <w:uiPriority w:val="99"/>
    <w:rsid w:val="00264A7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264A7D"/>
    <w:rPr>
      <w:rFonts w:ascii="Times New Roman" w:hAnsi="Times New Roman"/>
      <w:sz w:val="24"/>
    </w:rPr>
  </w:style>
  <w:style w:type="paragraph" w:customStyle="1" w:styleId="a6">
    <w:name w:val="Знак Знак"/>
    <w:basedOn w:val="a"/>
    <w:link w:val="13"/>
    <w:rsid w:val="00264A7D"/>
    <w:pPr>
      <w:spacing w:after="160" w:line="240" w:lineRule="exact"/>
      <w:jc w:val="both"/>
    </w:pPr>
    <w:rPr>
      <w:rFonts w:ascii="Times New Roman" w:hAnsi="Times New Roman"/>
      <w:sz w:val="24"/>
    </w:rPr>
  </w:style>
  <w:style w:type="character" w:customStyle="1" w:styleId="13">
    <w:name w:val="Знак Знак1"/>
    <w:basedOn w:val="1"/>
    <w:link w:val="a6"/>
    <w:rsid w:val="00264A7D"/>
    <w:rPr>
      <w:rFonts w:ascii="Times New Roman" w:hAnsi="Times New Roman"/>
      <w:sz w:val="24"/>
    </w:rPr>
  </w:style>
  <w:style w:type="paragraph" w:styleId="a7">
    <w:name w:val="footer"/>
    <w:basedOn w:val="a"/>
    <w:link w:val="a8"/>
    <w:rsid w:val="0026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sid w:val="00264A7D"/>
    <w:rPr>
      <w:sz w:val="22"/>
    </w:rPr>
  </w:style>
  <w:style w:type="paragraph" w:styleId="23">
    <w:name w:val="Body Text 2"/>
    <w:basedOn w:val="a"/>
    <w:link w:val="24"/>
    <w:rsid w:val="00264A7D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264A7D"/>
    <w:rPr>
      <w:sz w:val="22"/>
    </w:rPr>
  </w:style>
  <w:style w:type="paragraph" w:styleId="25">
    <w:name w:val="Body Text Indent 2"/>
    <w:basedOn w:val="a"/>
    <w:link w:val="26"/>
    <w:rsid w:val="00264A7D"/>
    <w:pPr>
      <w:spacing w:after="0" w:line="240" w:lineRule="auto"/>
      <w:ind w:firstLine="540"/>
      <w:jc w:val="both"/>
    </w:pPr>
    <w:rPr>
      <w:rFonts w:ascii="Times New Roman" w:hAnsi="Times New Roman"/>
      <w:b/>
      <w:sz w:val="28"/>
    </w:rPr>
  </w:style>
  <w:style w:type="character" w:customStyle="1" w:styleId="26">
    <w:name w:val="Основной текст с отступом 2 Знак"/>
    <w:basedOn w:val="1"/>
    <w:link w:val="25"/>
    <w:rsid w:val="00264A7D"/>
    <w:rPr>
      <w:rFonts w:ascii="Times New Roman" w:hAnsi="Times New Roman"/>
      <w:b/>
      <w:sz w:val="28"/>
    </w:rPr>
  </w:style>
  <w:style w:type="paragraph" w:customStyle="1" w:styleId="14">
    <w:name w:val="Основной шрифт абзаца1"/>
    <w:rsid w:val="00264A7D"/>
  </w:style>
  <w:style w:type="paragraph" w:styleId="31">
    <w:name w:val="toc 3"/>
    <w:next w:val="a"/>
    <w:link w:val="32"/>
    <w:uiPriority w:val="39"/>
    <w:rsid w:val="00264A7D"/>
    <w:pPr>
      <w:ind w:left="400"/>
    </w:pPr>
  </w:style>
  <w:style w:type="character" w:customStyle="1" w:styleId="32">
    <w:name w:val="Оглавление 3 Знак"/>
    <w:link w:val="31"/>
    <w:rsid w:val="00264A7D"/>
  </w:style>
  <w:style w:type="paragraph" w:customStyle="1" w:styleId="15">
    <w:name w:val="Абзац списка1"/>
    <w:basedOn w:val="a"/>
    <w:link w:val="110"/>
    <w:rsid w:val="00264A7D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10">
    <w:name w:val="Абзац списка11"/>
    <w:basedOn w:val="1"/>
    <w:link w:val="15"/>
    <w:rsid w:val="00264A7D"/>
    <w:rPr>
      <w:rFonts w:ascii="Times New Roman" w:hAnsi="Times New Roman"/>
      <w:sz w:val="28"/>
    </w:rPr>
  </w:style>
  <w:style w:type="paragraph" w:customStyle="1" w:styleId="a9">
    <w:name w:val="Базовый"/>
    <w:link w:val="16"/>
    <w:rsid w:val="00264A7D"/>
    <w:pPr>
      <w:tabs>
        <w:tab w:val="left" w:pos="709"/>
      </w:tabs>
      <w:spacing w:line="100" w:lineRule="atLeast"/>
    </w:pPr>
    <w:rPr>
      <w:rFonts w:ascii="Times New Roman" w:hAnsi="Times New Roman"/>
      <w:sz w:val="26"/>
    </w:rPr>
  </w:style>
  <w:style w:type="character" w:customStyle="1" w:styleId="16">
    <w:name w:val="Базовый1"/>
    <w:link w:val="a9"/>
    <w:rsid w:val="00264A7D"/>
    <w:rPr>
      <w:rFonts w:ascii="Times New Roman" w:hAnsi="Times New Roman"/>
      <w:sz w:val="26"/>
    </w:rPr>
  </w:style>
  <w:style w:type="paragraph" w:styleId="aa">
    <w:name w:val="Balloon Text"/>
    <w:basedOn w:val="a"/>
    <w:link w:val="ab"/>
    <w:rsid w:val="00264A7D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264A7D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264A7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264A7D"/>
    <w:rPr>
      <w:rFonts w:ascii="Times New Roman" w:hAnsi="Times New Roman"/>
      <w:b/>
      <w:sz w:val="28"/>
    </w:rPr>
  </w:style>
  <w:style w:type="paragraph" w:customStyle="1" w:styleId="17">
    <w:name w:val="Гиперссылка1"/>
    <w:link w:val="ac"/>
    <w:rsid w:val="00264A7D"/>
    <w:rPr>
      <w:color w:val="0000FF"/>
      <w:u w:val="single"/>
    </w:rPr>
  </w:style>
  <w:style w:type="character" w:styleId="ac">
    <w:name w:val="Hyperlink"/>
    <w:link w:val="17"/>
    <w:rsid w:val="00264A7D"/>
    <w:rPr>
      <w:color w:val="0000FF"/>
      <w:u w:val="single"/>
    </w:rPr>
  </w:style>
  <w:style w:type="paragraph" w:customStyle="1" w:styleId="Footnote">
    <w:name w:val="Footnote"/>
    <w:link w:val="Footnote1"/>
    <w:rsid w:val="00264A7D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264A7D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64A7D"/>
    <w:rPr>
      <w:rFonts w:ascii="Times New Roman" w:hAnsi="Times New Roman"/>
      <w:i/>
      <w:sz w:val="20"/>
    </w:rPr>
  </w:style>
  <w:style w:type="paragraph" w:styleId="18">
    <w:name w:val="toc 1"/>
    <w:next w:val="a"/>
    <w:link w:val="19"/>
    <w:uiPriority w:val="39"/>
    <w:rsid w:val="00264A7D"/>
    <w:rPr>
      <w:rFonts w:ascii="XO Thames" w:hAnsi="XO Thames"/>
      <w:b/>
    </w:rPr>
  </w:style>
  <w:style w:type="character" w:customStyle="1" w:styleId="19">
    <w:name w:val="Оглавление 1 Знак"/>
    <w:link w:val="18"/>
    <w:rsid w:val="00264A7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264A7D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264A7D"/>
    <w:rPr>
      <w:rFonts w:ascii="XO Thames" w:hAnsi="XO Thames"/>
      <w:sz w:val="20"/>
    </w:rPr>
  </w:style>
  <w:style w:type="paragraph" w:styleId="ad">
    <w:name w:val="Body Text Indent"/>
    <w:basedOn w:val="a"/>
    <w:link w:val="ae"/>
    <w:rsid w:val="00264A7D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e">
    <w:name w:val="Основной текст с отступом Знак"/>
    <w:basedOn w:val="1"/>
    <w:link w:val="ad"/>
    <w:rsid w:val="00264A7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264A7D"/>
    <w:pPr>
      <w:ind w:left="1600"/>
    </w:pPr>
  </w:style>
  <w:style w:type="character" w:customStyle="1" w:styleId="90">
    <w:name w:val="Оглавление 9 Знак"/>
    <w:link w:val="9"/>
    <w:rsid w:val="00264A7D"/>
  </w:style>
  <w:style w:type="paragraph" w:styleId="af">
    <w:name w:val="List Paragraph"/>
    <w:basedOn w:val="a"/>
    <w:link w:val="af0"/>
    <w:uiPriority w:val="34"/>
    <w:qFormat/>
    <w:rsid w:val="00264A7D"/>
    <w:pPr>
      <w:ind w:left="720"/>
      <w:contextualSpacing/>
    </w:pPr>
  </w:style>
  <w:style w:type="character" w:customStyle="1" w:styleId="af0">
    <w:name w:val="Абзац списка Знак"/>
    <w:basedOn w:val="1"/>
    <w:link w:val="af"/>
    <w:rsid w:val="00264A7D"/>
    <w:rPr>
      <w:sz w:val="22"/>
    </w:rPr>
  </w:style>
  <w:style w:type="paragraph" w:styleId="81">
    <w:name w:val="toc 8"/>
    <w:next w:val="a"/>
    <w:link w:val="82"/>
    <w:uiPriority w:val="39"/>
    <w:rsid w:val="00264A7D"/>
    <w:pPr>
      <w:ind w:left="1400"/>
    </w:pPr>
  </w:style>
  <w:style w:type="character" w:customStyle="1" w:styleId="82">
    <w:name w:val="Оглавление 8 Знак"/>
    <w:link w:val="81"/>
    <w:rsid w:val="00264A7D"/>
  </w:style>
  <w:style w:type="paragraph" w:styleId="51">
    <w:name w:val="toc 5"/>
    <w:next w:val="a"/>
    <w:link w:val="52"/>
    <w:uiPriority w:val="39"/>
    <w:rsid w:val="00264A7D"/>
    <w:pPr>
      <w:ind w:left="800"/>
    </w:pPr>
  </w:style>
  <w:style w:type="character" w:customStyle="1" w:styleId="52">
    <w:name w:val="Оглавление 5 Знак"/>
    <w:link w:val="51"/>
    <w:rsid w:val="00264A7D"/>
  </w:style>
  <w:style w:type="paragraph" w:styleId="af1">
    <w:name w:val="Subtitle"/>
    <w:next w:val="a"/>
    <w:link w:val="af2"/>
    <w:uiPriority w:val="11"/>
    <w:qFormat/>
    <w:rsid w:val="00264A7D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264A7D"/>
    <w:rPr>
      <w:rFonts w:ascii="XO Thames" w:hAnsi="XO Thames"/>
      <w:i/>
      <w:color w:val="616161"/>
      <w:sz w:val="24"/>
    </w:rPr>
  </w:style>
  <w:style w:type="paragraph" w:styleId="af3">
    <w:name w:val="header"/>
    <w:basedOn w:val="a"/>
    <w:link w:val="af4"/>
    <w:rsid w:val="0026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rsid w:val="00264A7D"/>
    <w:rPr>
      <w:sz w:val="22"/>
    </w:rPr>
  </w:style>
  <w:style w:type="paragraph" w:customStyle="1" w:styleId="toc10">
    <w:name w:val="toc 10"/>
    <w:next w:val="a"/>
    <w:link w:val="toc101"/>
    <w:uiPriority w:val="39"/>
    <w:rsid w:val="00264A7D"/>
    <w:pPr>
      <w:ind w:left="1800"/>
    </w:pPr>
  </w:style>
  <w:style w:type="character" w:customStyle="1" w:styleId="toc101">
    <w:name w:val="toc 101"/>
    <w:link w:val="toc10"/>
    <w:rsid w:val="00264A7D"/>
  </w:style>
  <w:style w:type="paragraph" w:styleId="af5">
    <w:name w:val="Title"/>
    <w:basedOn w:val="a"/>
    <w:next w:val="a"/>
    <w:link w:val="af6"/>
    <w:uiPriority w:val="10"/>
    <w:qFormat/>
    <w:rsid w:val="00264A7D"/>
    <w:pPr>
      <w:spacing w:before="240" w:after="60" w:line="240" w:lineRule="auto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64A7D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64A7D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1"/>
    <w:rsid w:val="00264A7D"/>
    <w:rPr>
      <w:rFonts w:ascii="Arial" w:hAnsi="Arial"/>
    </w:rPr>
  </w:style>
  <w:style w:type="character" w:customStyle="1" w:styleId="ConsPlusNormal1">
    <w:name w:val="ConsPlusNormal1"/>
    <w:link w:val="ConsPlusNormal"/>
    <w:rsid w:val="00264A7D"/>
    <w:rPr>
      <w:rFonts w:ascii="Arial" w:hAnsi="Arial"/>
    </w:rPr>
  </w:style>
  <w:style w:type="character" w:customStyle="1" w:styleId="20">
    <w:name w:val="Заголовок 2 Знак"/>
    <w:basedOn w:val="1"/>
    <w:link w:val="2"/>
    <w:rsid w:val="00264A7D"/>
    <w:rPr>
      <w:rFonts w:ascii="Cambria" w:hAnsi="Cambria"/>
      <w:b/>
      <w:i/>
      <w:sz w:val="28"/>
    </w:rPr>
  </w:style>
  <w:style w:type="table" w:customStyle="1" w:styleId="27">
    <w:name w:val="Сетка таблицы2"/>
    <w:basedOn w:val="a1"/>
    <w:rsid w:val="00264A7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39"/>
    <w:rsid w:val="00264A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264A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rsid w:val="0093083B"/>
    <w:pPr>
      <w:autoSpaceDE w:val="0"/>
      <w:autoSpaceDN w:val="0"/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9">
    <w:name w:val="Текст сноски Знак"/>
    <w:basedOn w:val="a0"/>
    <w:link w:val="af8"/>
    <w:uiPriority w:val="99"/>
    <w:rsid w:val="0093083B"/>
    <w:rPr>
      <w:rFonts w:ascii="Times New Roman" w:hAnsi="Times New Roman"/>
      <w:color w:val="auto"/>
    </w:rPr>
  </w:style>
  <w:style w:type="character" w:styleId="afa">
    <w:name w:val="footnote reference"/>
    <w:uiPriority w:val="99"/>
    <w:rsid w:val="0093083B"/>
    <w:rPr>
      <w:rFonts w:cs="Times New Roman"/>
      <w:vertAlign w:val="superscript"/>
    </w:rPr>
  </w:style>
  <w:style w:type="paragraph" w:customStyle="1" w:styleId="Default">
    <w:name w:val="Default"/>
    <w:rsid w:val="003017E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Замещающий текст1"/>
    <w:link w:val="a3"/>
    <w:rPr>
      <w:color w:val="808080"/>
    </w:rPr>
  </w:style>
  <w:style w:type="character" w:styleId="a3">
    <w:name w:val="Placeholder Text"/>
    <w:link w:val="12"/>
    <w:rPr>
      <w:color w:val="80808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customStyle="1" w:styleId="a6">
    <w:name w:val="Знак Знак"/>
    <w:basedOn w:val="a"/>
    <w:link w:val="13"/>
    <w:pPr>
      <w:spacing w:after="160" w:line="240" w:lineRule="exact"/>
      <w:jc w:val="both"/>
    </w:pPr>
    <w:rPr>
      <w:rFonts w:ascii="Times New Roman" w:hAnsi="Times New Roman"/>
      <w:sz w:val="24"/>
    </w:rPr>
  </w:style>
  <w:style w:type="character" w:customStyle="1" w:styleId="13">
    <w:name w:val="Знак Знак1"/>
    <w:basedOn w:val="1"/>
    <w:link w:val="a6"/>
    <w:rPr>
      <w:rFonts w:ascii="Times New Roman" w:hAnsi="Times New Roman"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styleId="25">
    <w:name w:val="Body Text Indent 2"/>
    <w:basedOn w:val="a"/>
    <w:link w:val="26"/>
    <w:pPr>
      <w:spacing w:after="0" w:line="240" w:lineRule="auto"/>
      <w:ind w:firstLine="540"/>
      <w:jc w:val="both"/>
    </w:pPr>
    <w:rPr>
      <w:rFonts w:ascii="Times New Roman" w:hAnsi="Times New Roman"/>
      <w:b/>
      <w:sz w:val="28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b/>
      <w:sz w:val="28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Абзац списка1"/>
    <w:basedOn w:val="a"/>
    <w:link w:val="11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10">
    <w:name w:val="Абзац списка11"/>
    <w:basedOn w:val="1"/>
    <w:link w:val="15"/>
    <w:rPr>
      <w:rFonts w:ascii="Times New Roman" w:hAnsi="Times New Roman"/>
      <w:sz w:val="28"/>
    </w:rPr>
  </w:style>
  <w:style w:type="paragraph" w:customStyle="1" w:styleId="a9">
    <w:name w:val="Базовый"/>
    <w:link w:val="16"/>
    <w:pPr>
      <w:tabs>
        <w:tab w:val="left" w:pos="709"/>
      </w:tabs>
      <w:spacing w:line="100" w:lineRule="atLeast"/>
    </w:pPr>
    <w:rPr>
      <w:rFonts w:ascii="Times New Roman" w:hAnsi="Times New Roman"/>
      <w:sz w:val="26"/>
    </w:rPr>
  </w:style>
  <w:style w:type="character" w:customStyle="1" w:styleId="16">
    <w:name w:val="Базовый1"/>
    <w:link w:val="a9"/>
    <w:rPr>
      <w:rFonts w:ascii="Times New Roman" w:hAnsi="Times New Roman"/>
      <w:sz w:val="26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7">
    <w:name w:val="Гиперссылка1"/>
    <w:link w:val="ac"/>
    <w:rPr>
      <w:color w:val="0000FF"/>
      <w:u w:val="single"/>
    </w:rPr>
  </w:style>
  <w:style w:type="character" w:styleId="ac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d">
    <w:name w:val="Body Text Indent"/>
    <w:basedOn w:val="a"/>
    <w:link w:val="ae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e">
    <w:name w:val="Основной текст с отступом Знак"/>
    <w:basedOn w:val="1"/>
    <w:link w:val="a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2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rPr>
      <w:sz w:val="22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basedOn w:val="a"/>
    <w:next w:val="a"/>
    <w:link w:val="af6"/>
    <w:uiPriority w:val="10"/>
    <w:qFormat/>
    <w:pPr>
      <w:spacing w:before="240" w:after="60" w:line="240" w:lineRule="auto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1"/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customStyle="1" w:styleId="27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note text"/>
    <w:basedOn w:val="a"/>
    <w:link w:val="af9"/>
    <w:uiPriority w:val="99"/>
    <w:rsid w:val="0093083B"/>
    <w:pPr>
      <w:autoSpaceDE w:val="0"/>
      <w:autoSpaceDN w:val="0"/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9">
    <w:name w:val="Текст сноски Знак"/>
    <w:basedOn w:val="a0"/>
    <w:link w:val="af8"/>
    <w:uiPriority w:val="99"/>
    <w:rsid w:val="0093083B"/>
    <w:rPr>
      <w:rFonts w:ascii="Times New Roman" w:hAnsi="Times New Roman"/>
      <w:color w:val="auto"/>
    </w:rPr>
  </w:style>
  <w:style w:type="character" w:styleId="afa">
    <w:name w:val="footnote reference"/>
    <w:uiPriority w:val="99"/>
    <w:rsid w:val="0093083B"/>
    <w:rPr>
      <w:rFonts w:cs="Times New Roman"/>
      <w:vertAlign w:val="superscript"/>
    </w:rPr>
  </w:style>
  <w:style w:type="paragraph" w:customStyle="1" w:styleId="Default">
    <w:name w:val="Default"/>
    <w:rsid w:val="003017E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065B-4243-4611-8464-4D480491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Петряева Юлия Валентиновна</dc:creator>
  <cp:lastModifiedBy>Верхозин Максим</cp:lastModifiedBy>
  <cp:revision>2</cp:revision>
  <cp:lastPrinted>2022-03-09T07:48:00Z</cp:lastPrinted>
  <dcterms:created xsi:type="dcterms:W3CDTF">2022-03-09T11:51:00Z</dcterms:created>
  <dcterms:modified xsi:type="dcterms:W3CDTF">2022-03-09T11:51:00Z</dcterms:modified>
</cp:coreProperties>
</file>