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46" w:rsidRDefault="00BF3A2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19780" cy="2489835"/>
            <wp:effectExtent l="0" t="0" r="13970" b="5715"/>
            <wp:wrapSquare wrapText="bothSides"/>
            <wp:docPr id="1" name="Изображение 1" descr="1633810239_110-pro-dachnikov-com-p-foto-pozhar-chastnii-dom-foto-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33810239_110-pro-dachnikov-com-p-foto-pozhar-chastnii-dom-foto-1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Обстановка с пожарами на территории Казачинско-Ленского района</w:t>
      </w:r>
    </w:p>
    <w:p w:rsidR="003C6846" w:rsidRDefault="00BF3A2C">
      <w:pPr>
        <w:jc w:val="both"/>
        <w:rPr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территории Казачинско-Ленского района за период с </w:t>
      </w:r>
      <w:r>
        <w:rPr>
          <w:shd w:val="clear" w:color="auto" w:fill="FFFFFF"/>
        </w:rPr>
        <w:t>22</w:t>
      </w:r>
      <w:r>
        <w:rPr>
          <w:shd w:val="clear" w:color="auto" w:fill="FFFFFF"/>
        </w:rPr>
        <w:t xml:space="preserve"> января 2023 года по </w:t>
      </w:r>
      <w:r>
        <w:rPr>
          <w:shd w:val="clear" w:color="auto" w:fill="FFFFFF"/>
        </w:rPr>
        <w:t>23</w:t>
      </w:r>
      <w:r>
        <w:rPr>
          <w:shd w:val="clear" w:color="auto" w:fill="FFFFFF"/>
        </w:rPr>
        <w:t xml:space="preserve"> января 2023 произошло 2 пожара 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 xml:space="preserve"> жилом секторе.</w:t>
      </w:r>
    </w:p>
    <w:p w:rsidR="003C6846" w:rsidRDefault="00BF3A2C">
      <w:pPr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</w:t>
      </w:r>
      <w:r>
        <w:rPr>
          <w:shd w:val="clear" w:color="auto" w:fill="FFFFFF"/>
        </w:rPr>
        <w:t>22</w:t>
      </w:r>
      <w:r>
        <w:rPr>
          <w:shd w:val="clear" w:color="auto" w:fill="FFFFFF"/>
        </w:rPr>
        <w:t xml:space="preserve">.01.2023 в </w:t>
      </w:r>
      <w:r>
        <w:rPr>
          <w:shd w:val="clear" w:color="auto" w:fill="FFFFFF"/>
        </w:rPr>
        <w:t>16</w:t>
      </w:r>
      <w:r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21</w:t>
      </w:r>
      <w:r>
        <w:rPr>
          <w:shd w:val="clear" w:color="auto" w:fill="FFFFFF"/>
        </w:rPr>
        <w:t xml:space="preserve"> мин. на телефон «112» поступило сообщение о возгорании двухквартирного жилого дома, расположенного в п. Магистральный Казачинско-Ленского района Иркутской области. </w:t>
      </w:r>
    </w:p>
    <w:p w:rsidR="003C6846" w:rsidRDefault="00BF3A2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На момент прибытия первого подразделения пожарной части наблюдалось открытое горение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внутри</w:t>
      </w:r>
      <w:r>
        <w:rPr>
          <w:shd w:val="clear" w:color="auto" w:fill="FFFFFF"/>
        </w:rPr>
        <w:t xml:space="preserve"> квартиры № 1 с выходом на кровлю   дома</w:t>
      </w:r>
      <w:r>
        <w:rPr>
          <w:shd w:val="clear" w:color="auto" w:fill="FFFFFF"/>
        </w:rPr>
        <w:t xml:space="preserve">. В результате пожара </w:t>
      </w:r>
      <w:r>
        <w:rPr>
          <w:shd w:val="clear" w:color="auto" w:fill="FFFFFF"/>
        </w:rPr>
        <w:t>повреждена</w:t>
      </w:r>
      <w:r>
        <w:rPr>
          <w:shd w:val="clear" w:color="auto" w:fill="FFFFFF"/>
        </w:rPr>
        <w:t xml:space="preserve"> кровля по всей площади, повреждены квартиры  № 1 и квартира № 2. Общая площадь пожара составила  60 кв.м. Травмированный, погибших нет.</w:t>
      </w:r>
    </w:p>
    <w:p w:rsidR="003C6846" w:rsidRDefault="00BF3A2C">
      <w:pPr>
        <w:ind w:firstLineChars="100" w:firstLine="240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>
        <w:rPr>
          <w:shd w:val="clear" w:color="auto" w:fill="FFFFFF"/>
        </w:rPr>
        <w:t xml:space="preserve">.01.2023 в </w:t>
      </w:r>
      <w:r>
        <w:rPr>
          <w:shd w:val="clear" w:color="auto" w:fill="FFFFFF"/>
        </w:rPr>
        <w:t>12</w:t>
      </w:r>
      <w:r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32</w:t>
      </w:r>
      <w:r>
        <w:rPr>
          <w:shd w:val="clear" w:color="auto" w:fill="FFFFFF"/>
        </w:rPr>
        <w:t xml:space="preserve"> мин. на телефон </w:t>
      </w:r>
      <w:r>
        <w:rPr>
          <w:shd w:val="clear" w:color="auto" w:fill="FFFFFF"/>
        </w:rPr>
        <w:t xml:space="preserve">«112» поступило сообщение о возгорании двухквартирного жилого дома, расположенного в п. Магистральный Казачинско-Ленского района Иркутской области. </w:t>
      </w:r>
    </w:p>
    <w:p w:rsidR="003C6846" w:rsidRDefault="00BF3A2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На момент прибытия первого подразделения пожарной части наблюдалось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задымление</w:t>
      </w:r>
      <w:r>
        <w:rPr>
          <w:shd w:val="clear" w:color="auto" w:fill="FFFFFF"/>
        </w:rPr>
        <w:t xml:space="preserve"> и тление  пола под печ</w:t>
      </w:r>
      <w:r>
        <w:rPr>
          <w:shd w:val="clear" w:color="auto" w:fill="FFFFFF"/>
        </w:rPr>
        <w:t>кой в квартире №1</w:t>
      </w:r>
      <w:r>
        <w:rPr>
          <w:shd w:val="clear" w:color="auto" w:fill="FFFFFF"/>
        </w:rPr>
        <w:t xml:space="preserve">. В результате пожара </w:t>
      </w:r>
      <w:r>
        <w:rPr>
          <w:shd w:val="clear" w:color="auto" w:fill="FFFFFF"/>
        </w:rPr>
        <w:t>повреждён</w:t>
      </w:r>
      <w:r>
        <w:rPr>
          <w:shd w:val="clear" w:color="auto" w:fill="FFFFFF"/>
        </w:rPr>
        <w:t xml:space="preserve"> пол в квартире № 1. Общая площадь пожара  составила 3 кв.м. Травмированный, погибших нет.</w:t>
      </w:r>
    </w:p>
    <w:p w:rsidR="003C6846" w:rsidRDefault="00BF3A2C">
      <w:pPr>
        <w:ind w:firstLineChars="150" w:firstLine="36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 xml:space="preserve"> Причиной возгорани</w:t>
      </w:r>
      <w:r>
        <w:rPr>
          <w:shd w:val="clear" w:color="auto" w:fill="FFFFFF"/>
        </w:rPr>
        <w:t>й</w:t>
      </w:r>
      <w:r>
        <w:rPr>
          <w:shd w:val="clear" w:color="auto" w:fill="FFFFFF"/>
        </w:rPr>
        <w:t xml:space="preserve"> в жилых помещениях</w:t>
      </w:r>
      <w:r>
        <w:rPr>
          <w:shd w:val="clear" w:color="auto" w:fill="FFFFFF"/>
        </w:rPr>
        <w:t xml:space="preserve"> послужило нарушение требований пожарной безопасности при эксплуатации печного отопления.</w:t>
      </w:r>
      <w:r>
        <w:rPr>
          <w:color w:val="333333"/>
          <w:shd w:val="clear" w:color="auto" w:fill="FFFFFF"/>
        </w:rPr>
        <w:t xml:space="preserve"> </w:t>
      </w:r>
    </w:p>
    <w:p w:rsidR="003C6846" w:rsidRDefault="00BF3A2C">
      <w:pPr>
        <w:jc w:val="both"/>
      </w:pPr>
      <w:r>
        <w:t xml:space="preserve">        В настоящее время статистика говорит о том, что </w:t>
      </w:r>
      <w:r>
        <w:rPr>
          <w:color w:val="000000"/>
          <w:shd w:val="clear" w:color="auto" w:fill="FFFFFF"/>
        </w:rPr>
        <w:t>большинство пожаров происходят в жилом секторе</w:t>
      </w:r>
      <w:r>
        <w:t xml:space="preserve"> и большинство из них- по вине самих же жителей, нарушающих тре</w:t>
      </w:r>
      <w:r>
        <w:t xml:space="preserve">бования пожарной безопасности. </w:t>
      </w:r>
    </w:p>
    <w:p w:rsidR="003C6846" w:rsidRDefault="00BF3A2C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С целью недопущения пожара в жилом секторе</w:t>
      </w:r>
      <w:r w:rsidRPr="00BF3A2C">
        <w:rPr>
          <w:color w:val="000000"/>
          <w:lang w:eastAsia="ru-RU"/>
        </w:rPr>
        <w:t xml:space="preserve"> ОНД и ПР по Казачинско-Ленскому району информирует о том, что</w:t>
      </w:r>
      <w:r>
        <w:rPr>
          <w:color w:val="000000"/>
          <w:lang w:eastAsia="ru-RU"/>
        </w:rPr>
        <w:t xml:space="preserve"> необходимо соблюдать требования пожарной безопасности.</w:t>
      </w:r>
    </w:p>
    <w:p w:rsidR="003C6846" w:rsidRDefault="00BF3A2C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Ни в коем случае: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Не пользуйтесь неисправными электропри</w:t>
      </w:r>
      <w:r>
        <w:rPr>
          <w:color w:val="000000"/>
          <w:lang w:eastAsia="ru-RU"/>
        </w:rPr>
        <w:t>борами;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Не используйте электропроводку с поврежденной изоляцией;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Не разжигайте костры вблизи жилых домов;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Не тушите окурки в мусорных ведрах;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rFonts w:ascii="Open Sans" w:hAnsi="Open Sans"/>
          <w:color w:val="000000"/>
          <w:lang w:eastAsia="ru-RU"/>
        </w:rPr>
      </w:pPr>
      <w:r>
        <w:rPr>
          <w:color w:val="000000"/>
          <w:lang w:eastAsia="ru-RU"/>
        </w:rPr>
        <w:t>Не оставляйте без присмотра малолетних детей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rFonts w:ascii="Open Sans" w:hAnsi="Open Sans"/>
          <w:color w:val="000000"/>
          <w:lang w:eastAsia="ru-RU"/>
        </w:rPr>
      </w:pPr>
      <w:r>
        <w:rPr>
          <w:color w:val="000000"/>
          <w:lang w:eastAsia="ru-RU"/>
        </w:rPr>
        <w:t>Не оставлять без присмотра печи, которые топятся, а также поручать на</w:t>
      </w:r>
      <w:r>
        <w:rPr>
          <w:color w:val="000000"/>
          <w:lang w:eastAsia="ru-RU"/>
        </w:rPr>
        <w:t xml:space="preserve">дзор за ними детям. </w:t>
      </w:r>
    </w:p>
    <w:p w:rsidR="003C6846" w:rsidRDefault="00BF3A2C">
      <w:pPr>
        <w:numPr>
          <w:ilvl w:val="0"/>
          <w:numId w:val="1"/>
        </w:numPr>
        <w:shd w:val="clear" w:color="auto" w:fill="FFFFFF"/>
        <w:suppressAutoHyphens w:val="0"/>
        <w:ind w:left="450"/>
        <w:jc w:val="both"/>
        <w:textAlignment w:val="baseline"/>
        <w:rPr>
          <w:rFonts w:ascii="Open Sans" w:hAnsi="Open Sans"/>
          <w:color w:val="000000"/>
          <w:lang w:eastAsia="ru-RU"/>
        </w:rPr>
      </w:pPr>
      <w:r>
        <w:rPr>
          <w:color w:val="000000"/>
          <w:lang w:eastAsia="ru-RU"/>
        </w:rPr>
        <w:t>Не использовать в чердачных помещениях утеплитель в виде сухих древесных опилок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3"/>
          <w:sz w:val="22"/>
          <w:szCs w:val="22"/>
        </w:rPr>
        <w:t>Как правильно звонить в пожарную охрану: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• наберите номер 01, с мобильного телефона – 112 или 101 (по этому номеру звонят бесплатно); 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• сообщите </w:t>
      </w:r>
      <w:r>
        <w:rPr>
          <w:sz w:val="22"/>
          <w:szCs w:val="22"/>
        </w:rPr>
        <w:t>диспетчеру адрес, что горит; 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• при необходимости уточните расположение подъездов к зданию; 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• назовите свою фамилию.</w:t>
      </w:r>
      <w:r>
        <w:rPr>
          <w:rFonts w:ascii="Helvetica" w:hAnsi="Helvetica"/>
          <w:sz w:val="22"/>
          <w:szCs w:val="22"/>
        </w:rPr>
        <w:t> 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</w:pPr>
      <w:r>
        <w:t>Элеонора Аганина</w:t>
      </w:r>
    </w:p>
    <w:p w:rsidR="003C6846" w:rsidRDefault="00BF3A2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t>ОНД и ПР по Казачинско-Ленскому району</w:t>
      </w:r>
    </w:p>
    <w:sectPr w:rsidR="003C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46" w:rsidRDefault="00BF3A2C">
      <w:r>
        <w:separator/>
      </w:r>
    </w:p>
  </w:endnote>
  <w:endnote w:type="continuationSeparator" w:id="0">
    <w:p w:rsidR="003C6846" w:rsidRDefault="00B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MV Boli"/>
    <w:charset w:val="00"/>
    <w:family w:val="roman"/>
    <w:pitch w:val="default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46" w:rsidRDefault="00BF3A2C">
      <w:r>
        <w:separator/>
      </w:r>
    </w:p>
  </w:footnote>
  <w:footnote w:type="continuationSeparator" w:id="0">
    <w:p w:rsidR="003C6846" w:rsidRDefault="00BF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4561"/>
    <w:multiLevelType w:val="multilevel"/>
    <w:tmpl w:val="4E2245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3"/>
    <w:rsid w:val="001E3753"/>
    <w:rsid w:val="003C6846"/>
    <w:rsid w:val="004F37CA"/>
    <w:rsid w:val="00682955"/>
    <w:rsid w:val="007740FA"/>
    <w:rsid w:val="007C4601"/>
    <w:rsid w:val="007F7B71"/>
    <w:rsid w:val="00BF3A2C"/>
    <w:rsid w:val="00DA6F72"/>
    <w:rsid w:val="00E60C2E"/>
    <w:rsid w:val="1032316A"/>
    <w:rsid w:val="41B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B5BBFD8-5659-4C25-9E1E-25A8ABD7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</dc:creator>
  <cp:lastModifiedBy>OND</cp:lastModifiedBy>
  <cp:revision>2</cp:revision>
  <dcterms:created xsi:type="dcterms:W3CDTF">2023-01-24T05:45:00Z</dcterms:created>
  <dcterms:modified xsi:type="dcterms:W3CDTF">2023-01-24T05:45:00Z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A4ED7B0BEF504B3F85611AF6F7885FA5</vt:lpwstr>
  </property>
</Properties>
</file>