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b/>
          <w:sz w:val="24"/>
        </w:rPr>
      </w:pPr>
    </w:p>
    <w:p>
      <w:pPr>
        <w:pStyle w:val="3"/>
        <w:rPr>
          <w:rFonts w:hint="default"/>
          <w:b/>
          <w:sz w:val="24"/>
          <w:lang w:val="ru-RU"/>
        </w:rPr>
      </w:pPr>
      <w:r>
        <w:rPr>
          <w:b/>
          <w:sz w:val="24"/>
        </w:rPr>
        <w:t xml:space="preserve">П О С Т А Н О В Л Е Н И Е  № </w:t>
      </w:r>
      <w:r>
        <w:rPr>
          <w:rFonts w:hint="default"/>
          <w:b/>
          <w:sz w:val="24"/>
          <w:lang w:val="ru-RU"/>
        </w:rPr>
        <w:t>3а</w:t>
      </w:r>
    </w:p>
    <w:p>
      <w:pPr>
        <w:pStyle w:val="3"/>
        <w:rPr>
          <w:b/>
          <w:sz w:val="24"/>
        </w:rPr>
      </w:pPr>
    </w:p>
    <w:p>
      <w:pPr>
        <w:pStyle w:val="3"/>
        <w:rPr>
          <w:b/>
          <w:sz w:val="24"/>
        </w:rPr>
      </w:pPr>
      <w:r>
        <w:rPr>
          <w:b/>
          <w:sz w:val="24"/>
        </w:rPr>
        <w:t>От</w:t>
      </w:r>
      <w:r>
        <w:rPr>
          <w:rFonts w:hint="default"/>
          <w:b/>
          <w:sz w:val="24"/>
          <w:lang w:val="ru-RU"/>
        </w:rPr>
        <w:t xml:space="preserve"> 17 января</w:t>
      </w:r>
      <w:r>
        <w:rPr>
          <w:b/>
          <w:sz w:val="24"/>
        </w:rPr>
        <w:t xml:space="preserve">  202</w:t>
      </w:r>
      <w:r>
        <w:rPr>
          <w:rFonts w:hint="default"/>
          <w:b/>
          <w:sz w:val="24"/>
          <w:lang w:val="ru-RU"/>
        </w:rPr>
        <w:t xml:space="preserve">2 </w:t>
      </w:r>
      <w:bookmarkStart w:id="0" w:name="_GoBack"/>
      <w:bookmarkEnd w:id="0"/>
      <w:r>
        <w:rPr>
          <w:b/>
          <w:sz w:val="24"/>
        </w:rPr>
        <w:t>года</w:t>
      </w:r>
    </w:p>
    <w:p>
      <w:pPr>
        <w:pStyle w:val="3"/>
        <w:rPr>
          <w:b/>
          <w:sz w:val="24"/>
        </w:rPr>
      </w:pPr>
    </w:p>
    <w:p>
      <w:pPr>
        <w:rPr>
          <w:rFonts w:ascii="Times New Roman" w:hAnsi="Times New Roman"/>
          <w:b/>
        </w:rPr>
      </w:pPr>
      <w:r>
        <w:rPr>
          <w:rFonts w:ascii="Times New Roman" w:hAnsi="Times New Roman"/>
          <w:b/>
        </w:rPr>
        <w:t xml:space="preserve">«Об утверждении муниципальной программы Карамского сельского </w:t>
      </w:r>
    </w:p>
    <w:p>
      <w:pPr>
        <w:rPr>
          <w:rFonts w:ascii="Times New Roman" w:hAnsi="Times New Roman"/>
          <w:b/>
        </w:rPr>
      </w:pPr>
      <w:r>
        <w:rPr>
          <w:rFonts w:ascii="Times New Roman" w:hAnsi="Times New Roman"/>
          <w:b/>
        </w:rPr>
        <w:t>поселения «Комплексное развитие территорий Карамского</w:t>
      </w:r>
    </w:p>
    <w:p>
      <w:pPr>
        <w:rPr>
          <w:rFonts w:ascii="Times New Roman" w:hAnsi="Times New Roman"/>
          <w:b/>
        </w:rPr>
      </w:pPr>
      <w:r>
        <w:rPr>
          <w:rFonts w:ascii="Times New Roman" w:hAnsi="Times New Roman"/>
          <w:b/>
        </w:rPr>
        <w:t xml:space="preserve">сельского поселения Казачинско-Ленского муниципального района </w:t>
      </w:r>
    </w:p>
    <w:p>
      <w:pPr>
        <w:rPr>
          <w:rFonts w:ascii="Times New Roman" w:hAnsi="Times New Roman"/>
          <w:b/>
        </w:rPr>
      </w:pPr>
      <w:r>
        <w:rPr>
          <w:rFonts w:ascii="Times New Roman" w:hAnsi="Times New Roman"/>
          <w:b/>
        </w:rPr>
        <w:t>Иркутской области на 2022-2025 годы»</w:t>
      </w:r>
    </w:p>
    <w:p>
      <w:pPr>
        <w:spacing w:beforeAutospacing="0" w:afterAutospacing="0" w:line="360" w:lineRule="auto"/>
        <w:ind w:firstLine="851"/>
        <w:jc w:val="both"/>
        <w:rPr>
          <w:rFonts w:ascii="Times New Roman" w:hAnsi="Times New Roman"/>
          <w:sz w:val="28"/>
        </w:rPr>
      </w:pPr>
    </w:p>
    <w:p>
      <w:pPr>
        <w:spacing w:beforeAutospacing="0" w:afterAutospacing="0" w:line="276" w:lineRule="auto"/>
        <w:ind w:firstLine="851"/>
        <w:jc w:val="both"/>
        <w:rPr>
          <w:rFonts w:ascii="Times New Roman" w:hAnsi="Times New Roman"/>
        </w:rPr>
      </w:pPr>
      <w:r>
        <w:rPr>
          <w:rFonts w:ascii="Times New Roman" w:hAnsi="Times New Roman"/>
        </w:rPr>
        <w:t>В целях повышение уровня и качества жизни Карамского сельского населения на основе развития социальной инфраструктуры и инженерного обустройства населенного пункта,  в соответствии с постановлением Правительства Российской Федерации от 31 мая 2019 года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r>
        <w:t xml:space="preserve"> </w:t>
      </w:r>
      <w:r>
        <w:rPr>
          <w:rFonts w:ascii="Times New Roman" w:hAnsi="Times New Roman"/>
        </w:rPr>
        <w:t xml:space="preserve">Администрация Карамского сельского поселения </w:t>
      </w:r>
    </w:p>
    <w:p>
      <w:pPr>
        <w:pStyle w:val="3"/>
        <w:rPr>
          <w:color w:val="000000"/>
          <w:sz w:val="24"/>
        </w:rPr>
      </w:pPr>
    </w:p>
    <w:p>
      <w:pPr>
        <w:pStyle w:val="3"/>
        <w:jc w:val="both"/>
        <w:rPr>
          <w:sz w:val="24"/>
        </w:rPr>
      </w:pPr>
      <w:r>
        <w:rPr>
          <w:color w:val="000000"/>
          <w:sz w:val="24"/>
        </w:rPr>
        <w:t xml:space="preserve">       </w:t>
      </w:r>
    </w:p>
    <w:p>
      <w:pPr>
        <w:pStyle w:val="3"/>
        <w:jc w:val="both"/>
        <w:rPr>
          <w:b/>
          <w:sz w:val="24"/>
        </w:rPr>
      </w:pPr>
      <w:r>
        <w:rPr>
          <w:sz w:val="24"/>
        </w:rPr>
        <w:t xml:space="preserve">                                                      </w:t>
      </w:r>
      <w:r>
        <w:rPr>
          <w:b/>
          <w:sz w:val="24"/>
        </w:rPr>
        <w:t>П О С Т А Н О В Л Я Е Т:</w:t>
      </w:r>
    </w:p>
    <w:p/>
    <w:p>
      <w:pPr>
        <w:spacing w:beforeAutospacing="0" w:afterAutospacing="0" w:line="276" w:lineRule="auto"/>
        <w:ind w:firstLine="708"/>
        <w:jc w:val="both"/>
        <w:rPr>
          <w:color w:val="000000"/>
        </w:rPr>
      </w:pPr>
      <w:r>
        <w:rPr>
          <w:rFonts w:ascii="Times New Roman" w:hAnsi="Times New Roman"/>
        </w:rPr>
        <w:t>1. Утвердить муниципальную программу Карамского сельского поселения «Комплексное развитие территорий Карамского сельского поселения, согласно приложения №1 к настоящему постановлению.</w:t>
      </w:r>
      <w:r>
        <w:rPr>
          <w:color w:val="000000"/>
        </w:rPr>
        <w:t> </w:t>
      </w:r>
      <w:r>
        <w:rPr>
          <w:color w:val="000000"/>
        </w:rPr>
        <w:tab/>
      </w:r>
    </w:p>
    <w:p>
      <w:pPr>
        <w:pStyle w:val="35"/>
        <w:shd w:val="clear" w:fill="FFFFFF"/>
        <w:spacing w:before="0" w:beforeAutospacing="0" w:after="0" w:afterAutospacing="0" w:line="276" w:lineRule="auto"/>
        <w:ind w:firstLine="720"/>
        <w:jc w:val="both"/>
      </w:pPr>
      <w:r>
        <w:t>2. Опубликовать настоящее постановление на сайте Карамского сельского поселения .</w:t>
      </w:r>
    </w:p>
    <w:p>
      <w:pPr>
        <w:pStyle w:val="35"/>
        <w:shd w:val="clear" w:fill="FFFFFF"/>
        <w:spacing w:before="0" w:beforeAutospacing="0" w:after="0" w:afterAutospacing="0" w:line="276" w:lineRule="auto"/>
        <w:ind w:firstLine="720"/>
        <w:jc w:val="both"/>
      </w:pPr>
      <w:r>
        <w:t>3. Контроль за исполнением настоящего постановления оставляю за собой.</w:t>
      </w:r>
    </w:p>
    <w:p>
      <w:pPr>
        <w:spacing w:beforeAutospacing="0" w:afterAutospacing="0" w:line="276" w:lineRule="auto"/>
        <w:ind w:firstLine="567"/>
        <w:jc w:val="both"/>
        <w:rPr>
          <w:rFonts w:ascii="Times New Roman" w:hAnsi="Times New Roman"/>
        </w:rPr>
      </w:pPr>
      <w:r>
        <w:rPr>
          <w:rFonts w:ascii="Times New Roman" w:hAnsi="Times New Roman"/>
        </w:rPr>
        <w:t xml:space="preserve">  4. Настоящее постановление вступает в силу с 17 января 2022 года .</w:t>
      </w:r>
    </w:p>
    <w:p>
      <w:pPr>
        <w:pStyle w:val="35"/>
        <w:shd w:val="clear" w:fill="FFFFFF"/>
        <w:spacing w:before="0" w:beforeAutospacing="0" w:after="0" w:afterAutospacing="0" w:line="276" w:lineRule="auto"/>
        <w:ind w:firstLine="720"/>
        <w:jc w:val="both"/>
      </w:pPr>
    </w:p>
    <w:p>
      <w:pPr>
        <w:pStyle w:val="35"/>
        <w:shd w:val="clear" w:fill="FFFFFF"/>
        <w:spacing w:before="0" w:beforeAutospacing="0" w:after="0" w:afterAutospacing="0" w:line="276" w:lineRule="auto"/>
        <w:ind w:firstLine="720"/>
        <w:jc w:val="both"/>
      </w:pPr>
    </w:p>
    <w:p>
      <w:pPr>
        <w:pStyle w:val="35"/>
        <w:shd w:val="clear" w:fill="FFFFFF"/>
        <w:spacing w:before="0" w:beforeAutospacing="0" w:after="0" w:afterAutospacing="0" w:line="276" w:lineRule="auto"/>
      </w:pPr>
    </w:p>
    <w:p>
      <w:pPr>
        <w:pStyle w:val="35"/>
        <w:shd w:val="clear" w:fill="FFFFFF"/>
        <w:spacing w:before="0" w:beforeAutospacing="0" w:after="0" w:afterAutospacing="0" w:line="276" w:lineRule="auto"/>
      </w:pPr>
      <w:r>
        <w:t>Глава Карамского</w:t>
      </w:r>
    </w:p>
    <w:p>
      <w:pPr>
        <w:pStyle w:val="35"/>
        <w:shd w:val="clear" w:fill="FFFFFF"/>
        <w:spacing w:before="0" w:beforeAutospacing="0" w:after="0" w:afterAutospacing="0" w:line="276" w:lineRule="auto"/>
      </w:pPr>
      <w:r>
        <w:t xml:space="preserve"> сельского поселения                                                               А.А.Дедуров</w:t>
      </w:r>
    </w:p>
    <w:p>
      <w:pPr>
        <w:pStyle w:val="35"/>
        <w:shd w:val="clear" w:fill="FFFFFF"/>
        <w:spacing w:before="0" w:beforeAutospacing="0" w:after="0" w:afterAutospacing="0" w:line="276" w:lineRule="auto"/>
        <w:ind w:firstLine="720"/>
        <w:jc w:val="both"/>
      </w:pPr>
    </w:p>
    <w:p>
      <w:pPr>
        <w:pStyle w:val="35"/>
        <w:shd w:val="clear" w:fill="FFFFFF"/>
        <w:spacing w:before="0" w:beforeAutospacing="0" w:after="0" w:afterAutospacing="0" w:line="276" w:lineRule="auto"/>
        <w:ind w:firstLine="720"/>
        <w:jc w:val="both"/>
      </w:pPr>
    </w:p>
    <w:p>
      <w:pPr>
        <w:pStyle w:val="35"/>
        <w:shd w:val="clear" w:fill="FFFFFF"/>
        <w:spacing w:before="0" w:beforeAutospacing="0" w:after="0" w:afterAutospacing="0" w:line="276" w:lineRule="auto"/>
        <w:jc w:val="both"/>
      </w:pPr>
    </w:p>
    <w:p>
      <w:pPr>
        <w:pStyle w:val="35"/>
        <w:shd w:val="clear" w:fill="FFFFFF"/>
        <w:spacing w:before="0" w:beforeAutospacing="0" w:after="0" w:afterAutospacing="0" w:line="276" w:lineRule="auto"/>
        <w:jc w:val="both"/>
      </w:pPr>
    </w:p>
    <w:p>
      <w:pPr>
        <w:pStyle w:val="35"/>
        <w:shd w:val="clear" w:fill="FFFFFF"/>
        <w:spacing w:before="0" w:beforeAutospacing="0" w:after="0" w:afterAutospacing="0" w:line="276" w:lineRule="auto"/>
        <w:jc w:val="both"/>
      </w:pPr>
    </w:p>
    <w:p>
      <w:pPr>
        <w:outlineLvl w:val="0"/>
        <w:rPr>
          <w:rFonts w:ascii="Times New Roman" w:hAnsi="Times New Roman"/>
        </w:rPr>
      </w:pPr>
      <w:r>
        <w:rPr>
          <w:rFonts w:ascii="Times New Roman" w:hAnsi="Times New Roman"/>
        </w:rPr>
        <w:t xml:space="preserve">                                                                                        </w:t>
      </w:r>
    </w:p>
    <w:p>
      <w:pPr>
        <w:outlineLvl w:val="0"/>
        <w:rPr>
          <w:rFonts w:ascii="Times New Roman" w:hAnsi="Times New Roman"/>
        </w:rPr>
      </w:pPr>
    </w:p>
    <w:p>
      <w:pPr>
        <w:outlineLvl w:val="0"/>
        <w:rPr>
          <w:rFonts w:ascii="Times New Roman" w:hAnsi="Times New Roman"/>
        </w:rPr>
      </w:pPr>
    </w:p>
    <w:p>
      <w:pPr>
        <w:outlineLvl w:val="0"/>
        <w:rPr>
          <w:rFonts w:ascii="Times New Roman" w:hAnsi="Times New Roman"/>
        </w:rPr>
      </w:pPr>
    </w:p>
    <w:p>
      <w:pPr>
        <w:outlineLvl w:val="0"/>
        <w:rPr>
          <w:rFonts w:ascii="Times New Roman" w:hAnsi="Times New Roman"/>
        </w:rPr>
      </w:pPr>
    </w:p>
    <w:p>
      <w:pPr>
        <w:outlineLvl w:val="0"/>
        <w:rPr>
          <w:rFonts w:ascii="Times New Roman" w:hAnsi="Times New Roman"/>
        </w:rPr>
      </w:pPr>
    </w:p>
    <w:p>
      <w:pPr>
        <w:outlineLvl w:val="0"/>
        <w:rPr>
          <w:rFonts w:ascii="Times New Roman" w:hAnsi="Times New Roman"/>
        </w:rPr>
      </w:pPr>
    </w:p>
    <w:p>
      <w:pPr>
        <w:outlineLvl w:val="0"/>
        <w:rPr>
          <w:rFonts w:ascii="Times New Roman" w:hAnsi="Times New Roman"/>
        </w:rPr>
      </w:pPr>
    </w:p>
    <w:p>
      <w:pPr>
        <w:outlineLvl w:val="0"/>
        <w:rPr>
          <w:rFonts w:ascii="Times New Roman" w:hAnsi="Times New Roman"/>
        </w:rPr>
      </w:pPr>
    </w:p>
    <w:p>
      <w:pPr>
        <w:outlineLvl w:val="0"/>
        <w:rPr>
          <w:rFonts w:ascii="Times New Roman" w:hAnsi="Times New Roman"/>
        </w:rPr>
      </w:pPr>
    </w:p>
    <w:p>
      <w:pPr>
        <w:outlineLvl w:val="0"/>
        <w:rPr>
          <w:rFonts w:ascii="Times New Roman" w:hAnsi="Times New Roman"/>
        </w:rPr>
      </w:pPr>
      <w:r>
        <w:rPr>
          <w:rFonts w:ascii="Times New Roman" w:hAnsi="Times New Roman"/>
        </w:rPr>
        <w:t xml:space="preserve"> </w:t>
      </w:r>
    </w:p>
    <w:p>
      <w:pPr>
        <w:outlineLvl w:val="0"/>
        <w:rPr>
          <w:rFonts w:ascii="Times New Roman" w:hAnsi="Times New Roman"/>
        </w:rPr>
      </w:pPr>
    </w:p>
    <w:p>
      <w:pPr>
        <w:outlineLvl w:val="0"/>
        <w:rPr>
          <w:rFonts w:ascii="Times New Roman" w:hAnsi="Times New Roman"/>
        </w:rPr>
      </w:pPr>
    </w:p>
    <w:p>
      <w:pPr>
        <w:outlineLvl w:val="0"/>
        <w:rPr>
          <w:rFonts w:ascii="Times New Roman" w:hAnsi="Times New Roman"/>
        </w:rPr>
      </w:pPr>
    </w:p>
    <w:p>
      <w:pPr>
        <w:outlineLvl w:val="0"/>
        <w:rPr>
          <w:rFonts w:ascii="Times New Roman" w:hAnsi="Times New Roman"/>
        </w:rPr>
      </w:pPr>
    </w:p>
    <w:p>
      <w:pPr>
        <w:outlineLvl w:val="0"/>
        <w:rPr>
          <w:rFonts w:ascii="Times New Roman" w:hAnsi="Times New Roman"/>
        </w:rPr>
      </w:pPr>
      <w:r>
        <w:rPr>
          <w:rFonts w:ascii="Times New Roman" w:hAnsi="Times New Roman"/>
        </w:rPr>
        <w:t xml:space="preserve">  ПРИЛОЖЕНИЕ 1</w:t>
      </w:r>
    </w:p>
    <w:p>
      <w:pPr>
        <w:rPr>
          <w:rFonts w:ascii="Times New Roman" w:hAnsi="Times New Roman"/>
        </w:rPr>
      </w:pPr>
      <w:r>
        <w:rPr>
          <w:rFonts w:ascii="Times New Roman" w:hAnsi="Times New Roman"/>
        </w:rPr>
        <w:t xml:space="preserve">                                                                             к постановлению Администрации </w:t>
      </w:r>
    </w:p>
    <w:p>
      <w:pPr>
        <w:rPr>
          <w:rFonts w:ascii="Times New Roman" w:hAnsi="Times New Roman"/>
        </w:rPr>
      </w:pPr>
      <w:r>
        <w:rPr>
          <w:rFonts w:ascii="Times New Roman" w:hAnsi="Times New Roman"/>
        </w:rPr>
        <w:t xml:space="preserve">                                                                                Карамского сельского поселения</w:t>
      </w:r>
    </w:p>
    <w:p>
      <w:pPr>
        <w:rPr>
          <w:rFonts w:ascii="Times New Roman" w:hAnsi="Times New Roman"/>
        </w:rPr>
      </w:pPr>
      <w:r>
        <w:rPr>
          <w:rFonts w:ascii="Times New Roman" w:hAnsi="Times New Roman"/>
        </w:rPr>
        <w:t xml:space="preserve">                                                                                    от 17 января 2022 года № 3а</w:t>
      </w:r>
    </w:p>
    <w:p/>
    <w:p/>
    <w:tbl>
      <w:tblPr>
        <w:tblStyle w:val="12"/>
        <w:tblW w:w="0" w:type="auto"/>
        <w:tblInd w:w="0" w:type="dxa"/>
        <w:tblLayout w:type="autofit"/>
        <w:tblCellMar>
          <w:top w:w="0" w:type="dxa"/>
          <w:left w:w="108" w:type="dxa"/>
          <w:bottom w:w="0" w:type="dxa"/>
          <w:right w:w="108" w:type="dxa"/>
        </w:tblCellMar>
      </w:tblPr>
      <w:tblGrid>
        <w:gridCol w:w="4785"/>
      </w:tblGrid>
      <w:tr>
        <w:tc>
          <w:tcPr>
            <w:tcW w:w="4785" w:type="dxa"/>
            <w:noWrap w:val="0"/>
          </w:tcPr>
          <w:p>
            <w:pPr>
              <w:jc w:val="right"/>
              <w:outlineLvl w:val="0"/>
              <w:rPr>
                <w:rFonts w:ascii="Times New Roman" w:hAnsi="Times New Roman"/>
                <w:sz w:val="28"/>
              </w:rPr>
            </w:pPr>
          </w:p>
          <w:p>
            <w:pPr>
              <w:jc w:val="right"/>
              <w:outlineLvl w:val="0"/>
              <w:rPr>
                <w:rFonts w:ascii="Times New Roman" w:hAnsi="Times New Roman"/>
                <w:sz w:val="28"/>
              </w:rPr>
            </w:pPr>
          </w:p>
          <w:p>
            <w:pPr>
              <w:jc w:val="right"/>
              <w:outlineLvl w:val="0"/>
              <w:rPr>
                <w:rFonts w:ascii="Times New Roman" w:hAnsi="Times New Roman"/>
                <w:sz w:val="28"/>
              </w:rPr>
            </w:pPr>
          </w:p>
          <w:p>
            <w:pPr>
              <w:jc w:val="right"/>
              <w:outlineLvl w:val="0"/>
              <w:rPr>
                <w:rFonts w:ascii="Times New Roman" w:hAnsi="Times New Roman"/>
                <w:sz w:val="28"/>
              </w:rPr>
            </w:pPr>
          </w:p>
          <w:p>
            <w:pPr>
              <w:jc w:val="right"/>
              <w:outlineLvl w:val="0"/>
              <w:rPr>
                <w:rFonts w:ascii="Times New Roman" w:hAnsi="Times New Roman"/>
                <w:sz w:val="28"/>
              </w:rPr>
            </w:pPr>
          </w:p>
        </w:tc>
      </w:tr>
    </w:tbl>
    <w:p>
      <w:pPr>
        <w:pStyle w:val="44"/>
        <w:jc w:val="center"/>
        <w:rPr>
          <w:rFonts w:ascii="Times New Roman" w:hAnsi="Times New Roman"/>
          <w:sz w:val="28"/>
        </w:rPr>
      </w:pPr>
    </w:p>
    <w:p>
      <w:pPr>
        <w:pStyle w:val="44"/>
        <w:jc w:val="center"/>
        <w:rPr>
          <w:rFonts w:ascii="Times New Roman" w:hAnsi="Times New Roman"/>
          <w:sz w:val="28"/>
        </w:rPr>
      </w:pPr>
    </w:p>
    <w:p>
      <w:pPr>
        <w:pStyle w:val="44"/>
        <w:jc w:val="center"/>
        <w:rPr>
          <w:rFonts w:ascii="Times New Roman" w:hAnsi="Times New Roman"/>
          <w:sz w:val="28"/>
        </w:rPr>
      </w:pPr>
    </w:p>
    <w:p>
      <w:pPr>
        <w:pStyle w:val="44"/>
        <w:jc w:val="center"/>
        <w:rPr>
          <w:rFonts w:ascii="Times New Roman" w:hAnsi="Times New Roman"/>
          <w:sz w:val="28"/>
        </w:rPr>
      </w:pPr>
    </w:p>
    <w:p>
      <w:pPr>
        <w:pStyle w:val="44"/>
        <w:jc w:val="center"/>
        <w:rPr>
          <w:rFonts w:ascii="Times New Roman" w:hAnsi="Times New Roman"/>
          <w:sz w:val="28"/>
        </w:rPr>
      </w:pPr>
    </w:p>
    <w:p>
      <w:pPr>
        <w:pStyle w:val="44"/>
        <w:rPr>
          <w:rFonts w:ascii="Times New Roman" w:hAnsi="Times New Roman"/>
          <w:sz w:val="28"/>
        </w:rPr>
      </w:pPr>
    </w:p>
    <w:p>
      <w:pPr>
        <w:pStyle w:val="44"/>
        <w:jc w:val="center"/>
        <w:rPr>
          <w:rFonts w:ascii="Times New Roman" w:hAnsi="Times New Roman"/>
          <w:sz w:val="28"/>
        </w:rPr>
      </w:pPr>
    </w:p>
    <w:p>
      <w:pPr>
        <w:pStyle w:val="44"/>
        <w:jc w:val="center"/>
        <w:rPr>
          <w:rFonts w:ascii="Times New Roman" w:hAnsi="Times New Roman"/>
          <w:sz w:val="28"/>
        </w:rPr>
      </w:pPr>
    </w:p>
    <w:p>
      <w:pPr>
        <w:pStyle w:val="44"/>
        <w:jc w:val="center"/>
        <w:rPr>
          <w:rFonts w:ascii="Times New Roman" w:hAnsi="Times New Roman"/>
          <w:sz w:val="28"/>
        </w:rPr>
      </w:pPr>
      <w:r>
        <w:rPr>
          <w:rFonts w:ascii="Times New Roman" w:hAnsi="Times New Roman"/>
          <w:sz w:val="28"/>
        </w:rPr>
        <w:t>МУНИЦИПАЛЬНАЯ  ПРОГРАММА</w:t>
      </w:r>
    </w:p>
    <w:p>
      <w:pPr>
        <w:pStyle w:val="44"/>
        <w:jc w:val="center"/>
        <w:rPr>
          <w:rFonts w:ascii="Times New Roman" w:hAnsi="Times New Roman"/>
          <w:sz w:val="28"/>
        </w:rPr>
      </w:pPr>
      <w:r>
        <w:rPr>
          <w:rFonts w:ascii="Times New Roman" w:hAnsi="Times New Roman"/>
          <w:sz w:val="28"/>
        </w:rPr>
        <w:t xml:space="preserve"> «КОМПЛЕКСНОЕ РАЗВИТИЕ </w:t>
      </w:r>
    </w:p>
    <w:p>
      <w:pPr>
        <w:pStyle w:val="44"/>
        <w:jc w:val="center"/>
        <w:rPr>
          <w:rFonts w:ascii="Times New Roman" w:hAnsi="Times New Roman"/>
          <w:sz w:val="28"/>
        </w:rPr>
      </w:pPr>
      <w:r>
        <w:rPr>
          <w:rFonts w:ascii="Times New Roman" w:hAnsi="Times New Roman"/>
          <w:sz w:val="28"/>
        </w:rPr>
        <w:t xml:space="preserve">ТЕРРИТОРИИ КАРАМСКОГО СЕЛЬСКОГО ПОСЕЛЕНИЯ </w:t>
      </w:r>
    </w:p>
    <w:p>
      <w:pPr>
        <w:pStyle w:val="44"/>
        <w:jc w:val="center"/>
        <w:rPr>
          <w:rFonts w:ascii="Times New Roman" w:hAnsi="Times New Roman"/>
          <w:sz w:val="28"/>
        </w:rPr>
      </w:pPr>
      <w:r>
        <w:rPr>
          <w:rFonts w:ascii="Times New Roman" w:hAnsi="Times New Roman"/>
          <w:sz w:val="28"/>
        </w:rPr>
        <w:t>НА 2022-2025 годы»</w:t>
      </w:r>
      <w:r>
        <w:rPr>
          <w:rFonts w:ascii="Times New Roman" w:hAnsi="Times New Roman"/>
          <w:sz w:val="28"/>
        </w:rPr>
        <w:br w:type="textWrapping"/>
      </w:r>
    </w:p>
    <w:p>
      <w:pPr>
        <w:pStyle w:val="43"/>
        <w:spacing w:before="220" w:beforeAutospacing="0" w:afterAutospacing="0"/>
        <w:jc w:val="center"/>
        <w:rPr>
          <w:rFonts w:ascii="Times New Roman" w:hAnsi="Times New Roman"/>
          <w:sz w:val="28"/>
        </w:rPr>
      </w:pPr>
      <w:r>
        <w:rPr>
          <w:rFonts w:ascii="Times New Roman" w:hAnsi="Times New Roman"/>
          <w:sz w:val="28"/>
        </w:rPr>
        <w:t xml:space="preserve">(далее </w:t>
      </w:r>
      <w:r>
        <w:rPr>
          <w:rFonts w:ascii="Symbol" w:hAnsi="Symbol"/>
          <w:sz w:val="28"/>
        </w:rPr>
        <w:t>-</w:t>
      </w:r>
      <w:r>
        <w:rPr>
          <w:rFonts w:ascii="Times New Roman" w:hAnsi="Times New Roman"/>
          <w:sz w:val="28"/>
        </w:rPr>
        <w:t xml:space="preserve"> Муниципальная программа)</w:t>
      </w:r>
    </w:p>
    <w:p>
      <w:pPr>
        <w:spacing w:beforeAutospacing="0" w:after="1" w:afterAutospacing="0"/>
        <w:rPr>
          <w:rFonts w:ascii="Times New Roman" w:hAnsi="Times New Roman"/>
          <w:sz w:val="28"/>
        </w:rPr>
      </w:pPr>
    </w:p>
    <w:p>
      <w:pPr>
        <w:jc w:val="center"/>
        <w:rPr>
          <w:rFonts w:ascii="Times New Roman" w:hAnsi="Times New Roman"/>
          <w:b/>
          <w:sz w:val="26"/>
        </w:rPr>
      </w:pPr>
    </w:p>
    <w:p>
      <w:pPr>
        <w:jc w:val="center"/>
        <w:rPr>
          <w:rFonts w:ascii="Times New Roman" w:hAnsi="Times New Roman"/>
          <w:b/>
          <w:sz w:val="26"/>
        </w:rPr>
      </w:pPr>
    </w:p>
    <w:p>
      <w:pPr>
        <w:jc w:val="center"/>
        <w:rPr>
          <w:rFonts w:ascii="Times New Roman" w:hAnsi="Times New Roman"/>
          <w:b/>
          <w:sz w:val="26"/>
        </w:rPr>
      </w:pPr>
    </w:p>
    <w:p>
      <w:pPr>
        <w:jc w:val="center"/>
        <w:rPr>
          <w:rFonts w:ascii="Times New Roman" w:hAnsi="Times New Roman"/>
          <w:b/>
          <w:sz w:val="26"/>
        </w:rPr>
      </w:pPr>
    </w:p>
    <w:p>
      <w:pPr>
        <w:jc w:val="center"/>
        <w:rPr>
          <w:rFonts w:ascii="Times New Roman" w:hAnsi="Times New Roman"/>
          <w:b/>
          <w:sz w:val="26"/>
        </w:rPr>
      </w:pPr>
    </w:p>
    <w:p>
      <w:pPr>
        <w:jc w:val="center"/>
        <w:rPr>
          <w:rFonts w:ascii="Times New Roman" w:hAnsi="Times New Roman"/>
          <w:b/>
          <w:sz w:val="26"/>
        </w:rPr>
      </w:pPr>
    </w:p>
    <w:p>
      <w:pPr>
        <w:jc w:val="center"/>
        <w:rPr>
          <w:rFonts w:ascii="Times New Roman" w:hAnsi="Times New Roman"/>
          <w:b/>
          <w:sz w:val="26"/>
        </w:rPr>
      </w:pPr>
    </w:p>
    <w:p>
      <w:pPr>
        <w:jc w:val="center"/>
        <w:rPr>
          <w:rFonts w:ascii="Times New Roman" w:hAnsi="Times New Roman"/>
          <w:b/>
          <w:sz w:val="26"/>
        </w:rPr>
      </w:pPr>
    </w:p>
    <w:p>
      <w:pPr>
        <w:jc w:val="center"/>
        <w:rPr>
          <w:rFonts w:ascii="Times New Roman" w:hAnsi="Times New Roman"/>
          <w:b/>
          <w:sz w:val="26"/>
        </w:rPr>
      </w:pPr>
    </w:p>
    <w:p>
      <w:pPr>
        <w:rPr>
          <w:rFonts w:ascii="Times New Roman" w:hAnsi="Times New Roman"/>
          <w:b/>
          <w:sz w:val="26"/>
        </w:rPr>
      </w:pPr>
    </w:p>
    <w:p>
      <w:pPr>
        <w:jc w:val="center"/>
        <w:rPr>
          <w:rFonts w:ascii="Times New Roman" w:hAnsi="Times New Roman"/>
          <w:b/>
          <w:sz w:val="26"/>
        </w:rPr>
      </w:pPr>
    </w:p>
    <w:p>
      <w:pPr>
        <w:jc w:val="center"/>
        <w:rPr>
          <w:rFonts w:ascii="Times New Roman" w:hAnsi="Times New Roman"/>
          <w:b/>
          <w:sz w:val="26"/>
        </w:rPr>
      </w:pPr>
    </w:p>
    <w:p>
      <w:pPr>
        <w:jc w:val="center"/>
        <w:rPr>
          <w:rFonts w:ascii="Times New Roman" w:hAnsi="Times New Roman"/>
          <w:b/>
          <w:sz w:val="26"/>
        </w:rPr>
      </w:pPr>
    </w:p>
    <w:p>
      <w:pPr>
        <w:jc w:val="center"/>
        <w:rPr>
          <w:rFonts w:ascii="Times New Roman" w:hAnsi="Times New Roman"/>
          <w:b/>
          <w:sz w:val="26"/>
        </w:rPr>
      </w:pPr>
    </w:p>
    <w:p>
      <w:pPr>
        <w:jc w:val="center"/>
        <w:rPr>
          <w:rFonts w:ascii="Times New Roman" w:hAnsi="Times New Roman"/>
          <w:b/>
          <w:sz w:val="26"/>
        </w:rPr>
      </w:pPr>
    </w:p>
    <w:p>
      <w:pPr>
        <w:jc w:val="center"/>
        <w:rPr>
          <w:rFonts w:ascii="Times New Roman" w:hAnsi="Times New Roman"/>
          <w:b/>
          <w:sz w:val="26"/>
        </w:rPr>
      </w:pPr>
    </w:p>
    <w:p>
      <w:pPr>
        <w:jc w:val="center"/>
        <w:rPr>
          <w:rFonts w:ascii="Times New Roman" w:hAnsi="Times New Roman"/>
          <w:b/>
          <w:sz w:val="26"/>
        </w:rPr>
      </w:pPr>
    </w:p>
    <w:p>
      <w:pPr>
        <w:jc w:val="center"/>
        <w:rPr>
          <w:rFonts w:ascii="Times New Roman" w:hAnsi="Times New Roman"/>
          <w:b/>
          <w:sz w:val="26"/>
        </w:rPr>
      </w:pPr>
    </w:p>
    <w:p>
      <w:pPr>
        <w:jc w:val="center"/>
        <w:rPr>
          <w:rFonts w:ascii="Times New Roman" w:hAnsi="Times New Roman"/>
          <w:b/>
          <w:sz w:val="26"/>
        </w:rPr>
      </w:pPr>
    </w:p>
    <w:p>
      <w:pPr>
        <w:jc w:val="center"/>
        <w:rPr>
          <w:rFonts w:ascii="Times New Roman" w:hAnsi="Times New Roman"/>
          <w:b/>
          <w:sz w:val="26"/>
        </w:rPr>
      </w:pPr>
    </w:p>
    <w:p>
      <w:pPr>
        <w:jc w:val="center"/>
        <w:rPr>
          <w:rFonts w:ascii="Times New Roman" w:hAnsi="Times New Roman"/>
          <w:b/>
          <w:sz w:val="26"/>
        </w:rPr>
      </w:pPr>
    </w:p>
    <w:p>
      <w:pPr>
        <w:jc w:val="center"/>
        <w:rPr>
          <w:rFonts w:ascii="Times New Roman" w:hAnsi="Times New Roman"/>
          <w:b/>
          <w:sz w:val="26"/>
        </w:rPr>
      </w:pPr>
    </w:p>
    <w:p>
      <w:pPr>
        <w:jc w:val="center"/>
        <w:rPr>
          <w:rFonts w:ascii="Times New Roman" w:hAnsi="Times New Roman"/>
          <w:b/>
          <w:sz w:val="26"/>
        </w:rPr>
      </w:pPr>
    </w:p>
    <w:p>
      <w:pPr>
        <w:pStyle w:val="44"/>
        <w:jc w:val="center"/>
        <w:rPr>
          <w:rFonts w:ascii="Times New Roman" w:hAnsi="Times New Roman"/>
          <w:sz w:val="24"/>
        </w:rPr>
      </w:pPr>
    </w:p>
    <w:p>
      <w:pPr>
        <w:pStyle w:val="44"/>
        <w:jc w:val="center"/>
        <w:rPr>
          <w:rFonts w:ascii="Times New Roman" w:hAnsi="Times New Roman"/>
          <w:sz w:val="24"/>
        </w:rPr>
      </w:pPr>
      <w:r>
        <w:rPr>
          <w:rFonts w:ascii="Times New Roman" w:hAnsi="Times New Roman"/>
          <w:sz w:val="24"/>
        </w:rPr>
        <w:t xml:space="preserve">ПАСПОРТ МУНИЦИПАЛЬНОЙ ПРОГРАММЫ </w:t>
      </w:r>
    </w:p>
    <w:p>
      <w:pPr>
        <w:pStyle w:val="44"/>
        <w:jc w:val="center"/>
        <w:rPr>
          <w:rFonts w:ascii="Times New Roman" w:hAnsi="Times New Roman"/>
          <w:sz w:val="24"/>
        </w:rPr>
      </w:pPr>
      <w:r>
        <w:rPr>
          <w:rFonts w:ascii="Times New Roman" w:hAnsi="Times New Roman"/>
          <w:sz w:val="24"/>
        </w:rPr>
        <w:t xml:space="preserve">«КОМПЛЕКСНОЕ РАЗВИТИЕ </w:t>
      </w:r>
    </w:p>
    <w:p>
      <w:pPr>
        <w:pStyle w:val="44"/>
        <w:jc w:val="center"/>
        <w:rPr>
          <w:rFonts w:ascii="Times New Roman" w:hAnsi="Times New Roman"/>
          <w:sz w:val="24"/>
        </w:rPr>
      </w:pPr>
      <w:r>
        <w:rPr>
          <w:rFonts w:ascii="Times New Roman" w:hAnsi="Times New Roman"/>
          <w:sz w:val="24"/>
        </w:rPr>
        <w:t>ТЕРРИТОРИИ КАРАМСКОГО СЕЛЬСКОГО ПОСЕЛЕНИЯ  НА 2022-2025 годы»</w:t>
      </w:r>
      <w:r>
        <w:rPr>
          <w:rFonts w:ascii="Times New Roman" w:hAnsi="Times New Roman"/>
          <w:sz w:val="24"/>
        </w:rPr>
        <w:br w:type="textWrapping"/>
      </w:r>
    </w:p>
    <w:p>
      <w:pPr>
        <w:jc w:val="center"/>
        <w:rPr>
          <w:rFonts w:ascii="Times New Roman" w:hAnsi="Times New Roman"/>
          <w:b/>
          <w:sz w:val="26"/>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5"/>
        <w:gridCol w:w="4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noWrap w:val="0"/>
          </w:tcPr>
          <w:p>
            <w:pPr>
              <w:rPr>
                <w:rFonts w:ascii="Times New Roman" w:hAnsi="Times New Roman"/>
                <w:sz w:val="26"/>
              </w:rPr>
            </w:pPr>
            <w:r>
              <w:rPr>
                <w:rFonts w:ascii="Times New Roman" w:hAnsi="Times New Roman"/>
                <w:sz w:val="26"/>
              </w:rPr>
              <w:t>Наименование муниципальной программы</w:t>
            </w:r>
          </w:p>
        </w:tc>
        <w:tc>
          <w:tcPr>
            <w:tcW w:w="4786" w:type="dxa"/>
            <w:noWrap w:val="0"/>
          </w:tcPr>
          <w:p>
            <w:pPr>
              <w:rPr>
                <w:rFonts w:ascii="Times New Roman" w:hAnsi="Times New Roman"/>
                <w:sz w:val="26"/>
              </w:rPr>
            </w:pPr>
            <w:r>
              <w:rPr>
                <w:rFonts w:ascii="Times New Roman" w:hAnsi="Times New Roman"/>
              </w:rPr>
              <w:t>муниципальная программа «Комплексное развитие территории Карамского сельского поселения на 2020-2025 годы»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noWrap w:val="0"/>
          </w:tcPr>
          <w:p>
            <w:pPr>
              <w:rPr>
                <w:rFonts w:ascii="Times New Roman" w:hAnsi="Times New Roman"/>
                <w:sz w:val="26"/>
              </w:rPr>
            </w:pPr>
            <w:r>
              <w:rPr>
                <w:rFonts w:ascii="Times New Roman" w:hAnsi="Times New Roman"/>
                <w:sz w:val="26"/>
              </w:rPr>
              <w:t>Заказчик муниципальной программы</w:t>
            </w:r>
          </w:p>
        </w:tc>
        <w:tc>
          <w:tcPr>
            <w:tcW w:w="4786" w:type="dxa"/>
            <w:noWrap w:val="0"/>
          </w:tcPr>
          <w:p>
            <w:pPr>
              <w:rPr>
                <w:rFonts w:ascii="Times New Roman" w:hAnsi="Times New Roman"/>
                <w:sz w:val="26"/>
              </w:rPr>
            </w:pPr>
            <w:r>
              <w:rPr>
                <w:rFonts w:ascii="Times New Roman" w:hAnsi="Times New Roman"/>
              </w:rPr>
              <w:t xml:space="preserve">администрация Карамского сельского поселения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noWrap w:val="0"/>
          </w:tcPr>
          <w:p>
            <w:pPr>
              <w:rPr>
                <w:rFonts w:ascii="Times New Roman" w:hAnsi="Times New Roman"/>
                <w:sz w:val="26"/>
              </w:rPr>
            </w:pPr>
            <w:r>
              <w:rPr>
                <w:rFonts w:ascii="Times New Roman" w:hAnsi="Times New Roman"/>
                <w:sz w:val="26"/>
              </w:rPr>
              <w:t>Ответственный исполнитель муниципальной программы</w:t>
            </w:r>
          </w:p>
        </w:tc>
        <w:tc>
          <w:tcPr>
            <w:tcW w:w="4786" w:type="dxa"/>
            <w:noWrap w:val="0"/>
          </w:tcPr>
          <w:p>
            <w:pPr>
              <w:rPr>
                <w:rFonts w:ascii="Times New Roman" w:hAnsi="Times New Roman"/>
                <w:sz w:val="26"/>
              </w:rPr>
            </w:pPr>
            <w:r>
              <w:rPr>
                <w:rFonts w:ascii="Times New Roman" w:hAnsi="Times New Roman"/>
              </w:rPr>
              <w:t xml:space="preserve">администрация Карамского сельского поселения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noWrap w:val="0"/>
          </w:tcPr>
          <w:p>
            <w:pPr>
              <w:rPr>
                <w:rFonts w:ascii="Times New Roman" w:hAnsi="Times New Roman"/>
                <w:sz w:val="26"/>
              </w:rPr>
            </w:pPr>
            <w:r>
              <w:rPr>
                <w:rFonts w:ascii="Times New Roman" w:hAnsi="Times New Roman"/>
                <w:sz w:val="26"/>
              </w:rPr>
              <w:t>Исполнители и участники муниципальной программы</w:t>
            </w:r>
          </w:p>
        </w:tc>
        <w:tc>
          <w:tcPr>
            <w:tcW w:w="4786" w:type="dxa"/>
            <w:noWrap w:val="0"/>
          </w:tcPr>
          <w:p>
            <w:pPr>
              <w:rPr>
                <w:rFonts w:ascii="Times New Roman" w:hAnsi="Times New Roman"/>
              </w:rPr>
            </w:pPr>
            <w:r>
              <w:rPr>
                <w:rFonts w:ascii="Times New Roman" w:hAnsi="Times New Roman"/>
              </w:rPr>
              <w:t>юридические лица (по согласованию),</w:t>
            </w:r>
          </w:p>
          <w:p>
            <w:pPr>
              <w:rPr>
                <w:rFonts w:ascii="Times New Roman" w:hAnsi="Times New Roman"/>
              </w:rPr>
            </w:pPr>
            <w:r>
              <w:rPr>
                <w:rFonts w:ascii="Times New Roman" w:hAnsi="Times New Roman"/>
              </w:rPr>
              <w:t>общественные организации сельского поселения,                                          министерство сельского хозяйства и продовольствия Иркутской области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noWrap w:val="0"/>
          </w:tcPr>
          <w:p>
            <w:pPr>
              <w:rPr>
                <w:rFonts w:ascii="Times New Roman" w:hAnsi="Times New Roman"/>
                <w:sz w:val="26"/>
              </w:rPr>
            </w:pPr>
            <w:r>
              <w:rPr>
                <w:rFonts w:ascii="Times New Roman" w:hAnsi="Times New Roman"/>
                <w:sz w:val="26"/>
              </w:rPr>
              <w:t>Перечень подпрограмм муниципальной программы</w:t>
            </w:r>
          </w:p>
        </w:tc>
        <w:tc>
          <w:tcPr>
            <w:tcW w:w="4786" w:type="dxa"/>
            <w:noWrap w:val="0"/>
          </w:tcPr>
          <w:p>
            <w:pPr>
              <w:jc w:val="center"/>
              <w:rPr>
                <w:rFonts w:ascii="Times New Roman" w:hAnsi="Times New Roman"/>
              </w:rPr>
            </w:pPr>
            <w:r>
              <w:rPr>
                <w:rFonts w:ascii="Times New Roman" w:hAnsi="Times New Roman"/>
              </w:rPr>
              <w:t>отсутствуют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noWrap w:val="0"/>
          </w:tcPr>
          <w:p>
            <w:pPr>
              <w:rPr>
                <w:rFonts w:ascii="Times New Roman" w:hAnsi="Times New Roman"/>
                <w:sz w:val="26"/>
              </w:rPr>
            </w:pPr>
            <w:r>
              <w:rPr>
                <w:rFonts w:ascii="Times New Roman" w:hAnsi="Times New Roman"/>
                <w:sz w:val="26"/>
              </w:rPr>
              <w:t>Цели муниципальной программы</w:t>
            </w:r>
          </w:p>
        </w:tc>
        <w:tc>
          <w:tcPr>
            <w:tcW w:w="4786" w:type="dxa"/>
            <w:noWrap w:val="0"/>
          </w:tcPr>
          <w:p>
            <w:pPr>
              <w:pStyle w:val="43"/>
              <w:jc w:val="both"/>
              <w:rPr>
                <w:rFonts w:ascii="Times New Roman" w:hAnsi="Times New Roman"/>
                <w:sz w:val="24"/>
              </w:rPr>
            </w:pPr>
            <w:r>
              <w:rPr>
                <w:rFonts w:ascii="Times New Roman" w:hAnsi="Times New Roman"/>
                <w:sz w:val="24"/>
              </w:rPr>
              <w:t>- создание комфортных условий жизнедеятельности сельских  жителей и формирование позитивного отношения к сельскому образу жизни;</w:t>
            </w:r>
          </w:p>
          <w:p>
            <w:pPr>
              <w:pStyle w:val="43"/>
              <w:jc w:val="both"/>
              <w:rPr>
                <w:rFonts w:ascii="Times New Roman" w:hAnsi="Times New Roman"/>
                <w:sz w:val="24"/>
              </w:rPr>
            </w:pPr>
            <w:r>
              <w:rPr>
                <w:rFonts w:ascii="Times New Roman" w:hAnsi="Times New Roman"/>
                <w:sz w:val="24"/>
              </w:rPr>
              <w:t xml:space="preserve">- стимулирование инвестиционной активности для создания инфраструктурных объектов на территории Карамского сельского поселения.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noWrap w:val="0"/>
          </w:tcPr>
          <w:p>
            <w:pPr>
              <w:rPr>
                <w:rFonts w:ascii="Times New Roman" w:hAnsi="Times New Roman"/>
                <w:sz w:val="26"/>
              </w:rPr>
            </w:pPr>
            <w:r>
              <w:rPr>
                <w:rFonts w:ascii="Times New Roman" w:hAnsi="Times New Roman"/>
                <w:sz w:val="26"/>
              </w:rPr>
              <w:t>Задачи муниципальной программы</w:t>
            </w:r>
          </w:p>
        </w:tc>
        <w:tc>
          <w:tcPr>
            <w:tcW w:w="4786" w:type="dxa"/>
            <w:noWrap w:val="0"/>
          </w:tcPr>
          <w:p>
            <w:pPr>
              <w:jc w:val="both"/>
              <w:rPr>
                <w:rFonts w:ascii="Times New Roman" w:hAnsi="Times New Roman"/>
              </w:rPr>
            </w:pPr>
            <w:r>
              <w:rPr>
                <w:rFonts w:ascii="Times New Roman" w:hAnsi="Times New Roman"/>
              </w:rPr>
              <w:t>- повышение уровня комплексного обустройства Карамского сельского поселения, объектами социальной, инженерной инфраструктуры;</w:t>
            </w:r>
          </w:p>
          <w:p>
            <w:pPr>
              <w:widowControl w:val="0"/>
              <w:jc w:val="both"/>
              <w:rPr>
                <w:rFonts w:ascii="Times New Roman" w:hAnsi="Times New Roman"/>
              </w:rPr>
            </w:pPr>
            <w:r>
              <w:rPr>
                <w:rFonts w:ascii="Times New Roman" w:hAnsi="Times New Roman"/>
              </w:rPr>
              <w:t>- активизация участия граждан в реализации инициативных проектов, направленных на решение приоритетных задач развития Карамского сельского поселения и формирование позитивного отношения к сельской местности и сельскому образу жизни.</w:t>
            </w:r>
          </w:p>
          <w:p>
            <w:pPr>
              <w:rPr>
                <w:rFonts w:ascii="Times New Roman" w:hAnsi="Times New Roman"/>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noWrap w:val="0"/>
          </w:tcPr>
          <w:p>
            <w:pPr>
              <w:rPr>
                <w:rFonts w:ascii="Times New Roman" w:hAnsi="Times New Roman"/>
                <w:sz w:val="26"/>
              </w:rPr>
            </w:pPr>
            <w:r>
              <w:rPr>
                <w:rFonts w:ascii="Times New Roman" w:hAnsi="Times New Roman"/>
                <w:sz w:val="26"/>
              </w:rPr>
              <w:t>Целевые показатели (индикаторы) муниципальной программы</w:t>
            </w:r>
          </w:p>
        </w:tc>
        <w:tc>
          <w:tcPr>
            <w:tcW w:w="4786" w:type="dxa"/>
            <w:noWrap w:val="0"/>
          </w:tcPr>
          <w:p>
            <w:pPr>
              <w:pStyle w:val="43"/>
              <w:rPr>
                <w:rFonts w:ascii="Times New Roman" w:hAnsi="Times New Roman"/>
                <w:sz w:val="24"/>
              </w:rPr>
            </w:pPr>
            <w:r>
              <w:rPr>
                <w:rFonts w:ascii="Times New Roman" w:hAnsi="Times New Roman"/>
                <w:sz w:val="24"/>
              </w:rPr>
              <w:t>- количество площадок, расположенных на сельских территориях, обустроенных инженерной инфраструктурой и благоустроенных под компактную жилищную застройку;</w:t>
            </w:r>
          </w:p>
          <w:p>
            <w:pPr>
              <w:pStyle w:val="43"/>
              <w:rPr>
                <w:rFonts w:ascii="Times New Roman" w:hAnsi="Times New Roman"/>
                <w:sz w:val="24"/>
              </w:rPr>
            </w:pPr>
            <w:r>
              <w:rPr>
                <w:rFonts w:ascii="Times New Roman" w:hAnsi="Times New Roman"/>
                <w:sz w:val="24"/>
              </w:rPr>
              <w:t>- количество реализованных общественно значимых проектов по благоустройству сельских территорий;</w:t>
            </w:r>
          </w:p>
          <w:p>
            <w:pPr>
              <w:rPr>
                <w:rFonts w:ascii="Times New Roman" w:hAnsi="Times New Roman"/>
              </w:rPr>
            </w:pPr>
            <w:r>
              <w:rPr>
                <w:rFonts w:ascii="Times New Roman" w:hAnsi="Times New Roman"/>
              </w:rPr>
              <w:t>- количество объектов капитального строительства социальной и инженерной инфраструктуры территории Карамского сельского поселения, по которым за счет средств субсидии разработана проектно-сметная документация;</w:t>
            </w:r>
          </w:p>
          <w:p>
            <w:pPr>
              <w:rPr>
                <w:rFonts w:ascii="Times New Roman" w:hAnsi="Times New Roman"/>
                <w:sz w:val="26"/>
              </w:rPr>
            </w:pPr>
            <w:r>
              <w:rPr>
                <w:rFonts w:ascii="Times New Roman" w:hAnsi="Times New Roman"/>
              </w:rPr>
              <w:t>- количество реализованных проектов комплексного развития Карамского сельского поселения рамках ведомственной целевой программы «Современный облик сельских территорий» государственной программы РФ «Комплексное развитие сельских территорий»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noWrap w:val="0"/>
          </w:tcPr>
          <w:p>
            <w:pPr>
              <w:rPr>
                <w:rFonts w:ascii="Times New Roman" w:hAnsi="Times New Roman"/>
                <w:sz w:val="26"/>
              </w:rPr>
            </w:pPr>
            <w:r>
              <w:rPr>
                <w:rFonts w:ascii="Times New Roman" w:hAnsi="Times New Roman"/>
                <w:sz w:val="26"/>
              </w:rPr>
              <w:t>Сроки и этапы реализации муниципальной программы</w:t>
            </w:r>
          </w:p>
        </w:tc>
        <w:tc>
          <w:tcPr>
            <w:tcW w:w="4786" w:type="dxa"/>
            <w:noWrap w:val="0"/>
          </w:tcPr>
          <w:p>
            <w:pPr>
              <w:pStyle w:val="43"/>
              <w:jc w:val="center"/>
              <w:rPr>
                <w:rFonts w:ascii="Times New Roman" w:hAnsi="Times New Roman"/>
                <w:sz w:val="24"/>
              </w:rPr>
            </w:pPr>
            <w:r>
              <w:rPr>
                <w:rFonts w:ascii="Times New Roman" w:hAnsi="Times New Roman"/>
                <w:sz w:val="24"/>
              </w:rPr>
              <w:t xml:space="preserve">2022 </w:t>
            </w:r>
            <w:r>
              <w:rPr>
                <w:rFonts w:ascii="Symbol" w:hAnsi="Symbol"/>
                <w:sz w:val="24"/>
              </w:rPr>
              <w:t>-</w:t>
            </w:r>
            <w:r>
              <w:rPr>
                <w:rFonts w:ascii="Times New Roman" w:hAnsi="Times New Roman"/>
                <w:sz w:val="24"/>
              </w:rPr>
              <w:t xml:space="preserve"> 2025 годы.</w:t>
            </w:r>
          </w:p>
          <w:p>
            <w:pPr>
              <w:jc w:val="center"/>
              <w:rPr>
                <w:rFonts w:ascii="Times New Roman" w:hAnsi="Times New Roman"/>
                <w:sz w:val="26"/>
              </w:rPr>
            </w:pPr>
            <w:r>
              <w:rPr>
                <w:rFonts w:ascii="Times New Roman" w:hAnsi="Times New Roman"/>
              </w:rPr>
              <w:t>Муниципальная программа реализуется в один этап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noWrap w:val="0"/>
          </w:tcPr>
          <w:p>
            <w:pPr>
              <w:rPr>
                <w:rFonts w:ascii="Times New Roman" w:hAnsi="Times New Roman"/>
                <w:sz w:val="26"/>
              </w:rPr>
            </w:pPr>
            <w:r>
              <w:rPr>
                <w:rFonts w:ascii="Times New Roman" w:hAnsi="Times New Roman"/>
                <w:sz w:val="26"/>
              </w:rPr>
              <w:t>Объемы и источники финансирования муниципальной программы</w:t>
            </w:r>
          </w:p>
        </w:tc>
        <w:tc>
          <w:tcPr>
            <w:tcW w:w="4786" w:type="dxa"/>
            <w:noWrap w:val="0"/>
          </w:tcPr>
          <w:p>
            <w:pPr>
              <w:jc w:val="center"/>
              <w:rPr>
                <w:rFonts w:ascii="Times New Roman" w:hAnsi="Times New Roman"/>
              </w:rPr>
            </w:pPr>
            <w:r>
              <w:rPr>
                <w:rFonts w:ascii="Times New Roman" w:hAnsi="Times New Roman"/>
              </w:rPr>
              <w:t>Общий объем финансирования в период с 2022 по 2025 годы составляет _______________руб., в том числе:</w:t>
            </w:r>
          </w:p>
          <w:p>
            <w:pPr>
              <w:rPr>
                <w:rFonts w:ascii="Times New Roman" w:hAnsi="Times New Roman"/>
              </w:rPr>
            </w:pPr>
            <w:r>
              <w:rPr>
                <w:rFonts w:ascii="Times New Roman" w:hAnsi="Times New Roman"/>
              </w:rPr>
              <w:t xml:space="preserve"> Федеральный бюджет – __________рублей;</w:t>
            </w:r>
          </w:p>
          <w:p>
            <w:pPr>
              <w:rPr>
                <w:rFonts w:ascii="Times New Roman" w:hAnsi="Times New Roman"/>
              </w:rPr>
            </w:pPr>
            <w:r>
              <w:rPr>
                <w:rFonts w:ascii="Times New Roman" w:hAnsi="Times New Roman"/>
              </w:rPr>
              <w:t>Областной бюджет – _____________рублей;</w:t>
            </w:r>
          </w:p>
          <w:p>
            <w:pPr>
              <w:jc w:val="both"/>
              <w:rPr>
                <w:rFonts w:ascii="Times New Roman" w:hAnsi="Times New Roman"/>
              </w:rPr>
            </w:pPr>
            <w:r>
              <w:rPr>
                <w:rFonts w:ascii="Times New Roman" w:hAnsi="Times New Roman"/>
              </w:rPr>
              <w:t>Местный бюджет – ______________ рублей;</w:t>
            </w:r>
          </w:p>
          <w:p>
            <w:pPr>
              <w:rPr>
                <w:rFonts w:ascii="Times New Roman" w:hAnsi="Times New Roman"/>
              </w:rPr>
            </w:pPr>
            <w:r>
              <w:rPr>
                <w:rFonts w:ascii="Times New Roman" w:hAnsi="Times New Roman"/>
              </w:rPr>
              <w:t>Внебюджетные средства –________  рублей,</w:t>
            </w:r>
          </w:p>
          <w:p>
            <w:pPr>
              <w:rPr>
                <w:rFonts w:ascii="Times New Roman" w:hAnsi="Times New Roman"/>
                <w:b/>
              </w:rPr>
            </w:pPr>
            <w:r>
              <w:rPr>
                <w:rFonts w:ascii="Times New Roman" w:hAnsi="Times New Roman"/>
                <w:b/>
              </w:rPr>
              <w:t>в том числе</w:t>
            </w:r>
          </w:p>
          <w:p>
            <w:pPr>
              <w:jc w:val="center"/>
              <w:rPr>
                <w:rFonts w:ascii="Times New Roman" w:hAnsi="Times New Roman"/>
              </w:rPr>
            </w:pPr>
            <w:r>
              <w:rPr>
                <w:rFonts w:ascii="Times New Roman" w:hAnsi="Times New Roman"/>
                <w:b/>
                <w:sz w:val="22"/>
              </w:rPr>
              <w:t xml:space="preserve">на 2022 год </w:t>
            </w:r>
            <w:r>
              <w:rPr>
                <w:rFonts w:ascii="Times New Roman" w:hAnsi="Times New Roman"/>
                <w:sz w:val="22"/>
              </w:rPr>
              <w:t xml:space="preserve">–_________________ руб., </w:t>
            </w:r>
          </w:p>
          <w:p>
            <w:pPr>
              <w:jc w:val="center"/>
              <w:rPr>
                <w:rFonts w:ascii="Times New Roman" w:hAnsi="Times New Roman"/>
              </w:rPr>
            </w:pPr>
            <w:r>
              <w:rPr>
                <w:rFonts w:ascii="Times New Roman" w:hAnsi="Times New Roman"/>
                <w:sz w:val="22"/>
              </w:rPr>
              <w:t>в том числе:</w:t>
            </w:r>
          </w:p>
          <w:p>
            <w:pPr>
              <w:rPr>
                <w:rFonts w:ascii="Times New Roman" w:hAnsi="Times New Roman"/>
              </w:rPr>
            </w:pPr>
            <w:r>
              <w:rPr>
                <w:rFonts w:ascii="Times New Roman" w:hAnsi="Times New Roman"/>
                <w:sz w:val="22"/>
              </w:rPr>
              <w:t>Федеральный бюджет–___________рублей;</w:t>
            </w:r>
          </w:p>
          <w:p>
            <w:pPr>
              <w:rPr>
                <w:rFonts w:ascii="Times New Roman" w:hAnsi="Times New Roman"/>
              </w:rPr>
            </w:pPr>
            <w:r>
              <w:rPr>
                <w:rFonts w:ascii="Times New Roman" w:hAnsi="Times New Roman"/>
                <w:sz w:val="22"/>
              </w:rPr>
              <w:t>Областной бюджет –  ____________рублей;</w:t>
            </w:r>
          </w:p>
          <w:p>
            <w:pPr>
              <w:jc w:val="both"/>
              <w:rPr>
                <w:rFonts w:ascii="Times New Roman" w:hAnsi="Times New Roman"/>
              </w:rPr>
            </w:pPr>
            <w:r>
              <w:rPr>
                <w:rFonts w:ascii="Times New Roman" w:hAnsi="Times New Roman"/>
                <w:sz w:val="22"/>
              </w:rPr>
              <w:t>Местный бюджет – ______________рублей;</w:t>
            </w:r>
          </w:p>
          <w:p>
            <w:pPr>
              <w:rPr>
                <w:rFonts w:ascii="Times New Roman" w:hAnsi="Times New Roman"/>
              </w:rPr>
            </w:pPr>
            <w:r>
              <w:rPr>
                <w:rFonts w:ascii="Times New Roman" w:hAnsi="Times New Roman"/>
                <w:sz w:val="22"/>
              </w:rPr>
              <w:t>Внебюджетные средства – ________рублей;</w:t>
            </w:r>
          </w:p>
          <w:p>
            <w:pPr>
              <w:jc w:val="center"/>
              <w:rPr>
                <w:rFonts w:ascii="Times New Roman" w:hAnsi="Times New Roman"/>
              </w:rPr>
            </w:pPr>
            <w:r>
              <w:rPr>
                <w:rFonts w:ascii="Times New Roman" w:hAnsi="Times New Roman"/>
                <w:b/>
                <w:sz w:val="22"/>
              </w:rPr>
              <w:t xml:space="preserve">на 2023 год </w:t>
            </w:r>
            <w:r>
              <w:rPr>
                <w:rFonts w:ascii="Times New Roman" w:hAnsi="Times New Roman"/>
                <w:sz w:val="22"/>
              </w:rPr>
              <w:t xml:space="preserve">–0,0тыс. руб., </w:t>
            </w:r>
          </w:p>
          <w:p>
            <w:pPr>
              <w:jc w:val="center"/>
              <w:rPr>
                <w:rFonts w:ascii="Times New Roman" w:hAnsi="Times New Roman"/>
              </w:rPr>
            </w:pPr>
            <w:r>
              <w:rPr>
                <w:rFonts w:ascii="Times New Roman" w:hAnsi="Times New Roman"/>
                <w:sz w:val="22"/>
              </w:rPr>
              <w:t>в том числе:</w:t>
            </w:r>
          </w:p>
          <w:p>
            <w:pPr>
              <w:rPr>
                <w:rFonts w:ascii="Times New Roman" w:hAnsi="Times New Roman"/>
              </w:rPr>
            </w:pPr>
            <w:r>
              <w:rPr>
                <w:rFonts w:ascii="Times New Roman" w:hAnsi="Times New Roman"/>
                <w:sz w:val="22"/>
              </w:rPr>
              <w:t>Федеральный бюджет–0,0тыс.рублей;</w:t>
            </w:r>
          </w:p>
          <w:p>
            <w:pPr>
              <w:rPr>
                <w:rFonts w:ascii="Times New Roman" w:hAnsi="Times New Roman"/>
              </w:rPr>
            </w:pPr>
            <w:r>
              <w:rPr>
                <w:rFonts w:ascii="Times New Roman" w:hAnsi="Times New Roman"/>
                <w:sz w:val="22"/>
              </w:rPr>
              <w:t>Областной бюджет –  0,0 тыс.рублей;</w:t>
            </w:r>
          </w:p>
          <w:p>
            <w:pPr>
              <w:jc w:val="both"/>
              <w:rPr>
                <w:rFonts w:ascii="Times New Roman" w:hAnsi="Times New Roman"/>
              </w:rPr>
            </w:pPr>
            <w:r>
              <w:rPr>
                <w:rFonts w:ascii="Times New Roman" w:hAnsi="Times New Roman"/>
                <w:sz w:val="22"/>
              </w:rPr>
              <w:t>Местный бюджет – 0,0 тыс.рублей;</w:t>
            </w:r>
          </w:p>
          <w:p>
            <w:pPr>
              <w:rPr>
                <w:rFonts w:ascii="Times New Roman" w:hAnsi="Times New Roman"/>
              </w:rPr>
            </w:pPr>
            <w:r>
              <w:rPr>
                <w:rFonts w:ascii="Times New Roman" w:hAnsi="Times New Roman"/>
                <w:sz w:val="22"/>
              </w:rPr>
              <w:t>Внебюджетные средства – 0,0 тыс.рублей;</w:t>
            </w:r>
          </w:p>
          <w:p>
            <w:pPr>
              <w:jc w:val="center"/>
              <w:rPr>
                <w:rFonts w:ascii="Times New Roman" w:hAnsi="Times New Roman"/>
              </w:rPr>
            </w:pPr>
            <w:r>
              <w:rPr>
                <w:rFonts w:ascii="Times New Roman" w:hAnsi="Times New Roman"/>
                <w:b/>
                <w:sz w:val="22"/>
              </w:rPr>
              <w:t xml:space="preserve">на 2024 год </w:t>
            </w:r>
            <w:r>
              <w:rPr>
                <w:rFonts w:ascii="Times New Roman" w:hAnsi="Times New Roman"/>
                <w:sz w:val="22"/>
              </w:rPr>
              <w:t xml:space="preserve">– 0,0 тыс. руб., </w:t>
            </w:r>
          </w:p>
          <w:p>
            <w:pPr>
              <w:jc w:val="center"/>
              <w:rPr>
                <w:rFonts w:ascii="Times New Roman" w:hAnsi="Times New Roman"/>
              </w:rPr>
            </w:pPr>
            <w:r>
              <w:rPr>
                <w:rFonts w:ascii="Times New Roman" w:hAnsi="Times New Roman"/>
                <w:sz w:val="22"/>
              </w:rPr>
              <w:t>в том числе:</w:t>
            </w:r>
          </w:p>
          <w:p>
            <w:pPr>
              <w:rPr>
                <w:rFonts w:ascii="Times New Roman" w:hAnsi="Times New Roman"/>
              </w:rPr>
            </w:pPr>
            <w:r>
              <w:rPr>
                <w:rFonts w:ascii="Times New Roman" w:hAnsi="Times New Roman"/>
                <w:sz w:val="22"/>
              </w:rPr>
              <w:t>Федеральный бюджет–0,0 тыс.рублей;</w:t>
            </w:r>
          </w:p>
          <w:p>
            <w:pPr>
              <w:rPr>
                <w:rFonts w:ascii="Times New Roman" w:hAnsi="Times New Roman"/>
              </w:rPr>
            </w:pPr>
            <w:r>
              <w:rPr>
                <w:rFonts w:ascii="Times New Roman" w:hAnsi="Times New Roman"/>
                <w:sz w:val="22"/>
              </w:rPr>
              <w:t>Областной бюджет –  0,0 тыс.рублей;</w:t>
            </w:r>
          </w:p>
          <w:p>
            <w:pPr>
              <w:jc w:val="both"/>
              <w:rPr>
                <w:rFonts w:ascii="Times New Roman" w:hAnsi="Times New Roman"/>
              </w:rPr>
            </w:pPr>
            <w:r>
              <w:rPr>
                <w:rFonts w:ascii="Times New Roman" w:hAnsi="Times New Roman"/>
                <w:sz w:val="22"/>
              </w:rPr>
              <w:t>Местный бюджет – 0,000 тыс.рублей;</w:t>
            </w:r>
          </w:p>
          <w:p>
            <w:pPr>
              <w:rPr>
                <w:rFonts w:ascii="Times New Roman" w:hAnsi="Times New Roman"/>
              </w:rPr>
            </w:pPr>
            <w:r>
              <w:rPr>
                <w:rFonts w:ascii="Times New Roman" w:hAnsi="Times New Roman"/>
                <w:sz w:val="22"/>
              </w:rPr>
              <w:t>Внебюджетные средства – 0,0 тыс.рублей;</w:t>
            </w:r>
          </w:p>
          <w:p>
            <w:pPr>
              <w:jc w:val="center"/>
              <w:rPr>
                <w:rFonts w:ascii="Times New Roman" w:hAnsi="Times New Roman"/>
              </w:rPr>
            </w:pPr>
            <w:r>
              <w:rPr>
                <w:rFonts w:ascii="Times New Roman" w:hAnsi="Times New Roman"/>
                <w:b/>
                <w:sz w:val="22"/>
              </w:rPr>
              <w:t xml:space="preserve">на 2025 год </w:t>
            </w:r>
            <w:r>
              <w:rPr>
                <w:rFonts w:ascii="Times New Roman" w:hAnsi="Times New Roman"/>
                <w:sz w:val="22"/>
              </w:rPr>
              <w:t xml:space="preserve">– 0,0 тыс. руб., </w:t>
            </w:r>
          </w:p>
          <w:p>
            <w:pPr>
              <w:jc w:val="center"/>
              <w:rPr>
                <w:rFonts w:ascii="Times New Roman" w:hAnsi="Times New Roman"/>
              </w:rPr>
            </w:pPr>
            <w:r>
              <w:rPr>
                <w:rFonts w:ascii="Times New Roman" w:hAnsi="Times New Roman"/>
                <w:sz w:val="22"/>
              </w:rPr>
              <w:t>в том числе:</w:t>
            </w:r>
          </w:p>
          <w:p>
            <w:pPr>
              <w:rPr>
                <w:rFonts w:ascii="Times New Roman" w:hAnsi="Times New Roman"/>
              </w:rPr>
            </w:pPr>
            <w:r>
              <w:rPr>
                <w:rFonts w:ascii="Times New Roman" w:hAnsi="Times New Roman"/>
                <w:sz w:val="22"/>
              </w:rPr>
              <w:t>Федеральный бюджет–0,0 тыс.рублей;</w:t>
            </w:r>
          </w:p>
          <w:p>
            <w:pPr>
              <w:rPr>
                <w:rFonts w:ascii="Times New Roman" w:hAnsi="Times New Roman"/>
              </w:rPr>
            </w:pPr>
            <w:r>
              <w:rPr>
                <w:rFonts w:ascii="Times New Roman" w:hAnsi="Times New Roman"/>
                <w:sz w:val="22"/>
              </w:rPr>
              <w:t>Областной бюджет –  0,0 тыс.рублей;</w:t>
            </w:r>
          </w:p>
          <w:p>
            <w:pPr>
              <w:jc w:val="both"/>
              <w:rPr>
                <w:rFonts w:ascii="Times New Roman" w:hAnsi="Times New Roman"/>
              </w:rPr>
            </w:pPr>
            <w:r>
              <w:rPr>
                <w:rFonts w:ascii="Times New Roman" w:hAnsi="Times New Roman"/>
                <w:sz w:val="22"/>
              </w:rPr>
              <w:t>Местный бюджет – 0,0 тыс.рублей;</w:t>
            </w:r>
          </w:p>
          <w:p>
            <w:pPr>
              <w:rPr>
                <w:rFonts w:ascii="Times New Roman" w:hAnsi="Times New Roman"/>
                <w:sz w:val="26"/>
              </w:rPr>
            </w:pPr>
            <w:r>
              <w:rPr>
                <w:rFonts w:ascii="Times New Roman" w:hAnsi="Times New Roman"/>
                <w:sz w:val="22"/>
              </w:rPr>
              <w:t>Внебюджетные средства – 0,0 тыс.рублей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noWrap w:val="0"/>
          </w:tcPr>
          <w:p>
            <w:pPr>
              <w:rPr>
                <w:rFonts w:ascii="Times New Roman" w:hAnsi="Times New Roman"/>
                <w:sz w:val="26"/>
              </w:rPr>
            </w:pPr>
            <w:r>
              <w:rPr>
                <w:rFonts w:ascii="Times New Roman" w:hAnsi="Times New Roman"/>
                <w:sz w:val="26"/>
              </w:rPr>
              <w:t>Ожидаемые результаты реализации муниципальной программы</w:t>
            </w:r>
          </w:p>
        </w:tc>
        <w:tc>
          <w:tcPr>
            <w:tcW w:w="4786" w:type="dxa"/>
            <w:noWrap w:val="0"/>
          </w:tcPr>
          <w:p>
            <w:pPr>
              <w:pStyle w:val="43"/>
              <w:rPr>
                <w:rFonts w:ascii="Times New Roman" w:hAnsi="Times New Roman"/>
                <w:sz w:val="24"/>
              </w:rPr>
            </w:pPr>
            <w:r>
              <w:rPr>
                <w:rFonts w:ascii="Times New Roman" w:hAnsi="Times New Roman"/>
                <w:sz w:val="24"/>
              </w:rPr>
              <w:t>- реализация  общественно значимых проектов по благоустройству сельских территорий;</w:t>
            </w:r>
          </w:p>
          <w:p>
            <w:pPr>
              <w:pStyle w:val="43"/>
              <w:rPr>
                <w:rFonts w:ascii="Times New Roman" w:hAnsi="Times New Roman"/>
                <w:sz w:val="24"/>
              </w:rPr>
            </w:pPr>
            <w:r>
              <w:rPr>
                <w:rFonts w:ascii="Times New Roman" w:hAnsi="Times New Roman"/>
                <w:sz w:val="24"/>
              </w:rPr>
              <w:t>- обустройство инженерной инфраструктурой и благоустройство площадок, расположенных на сельских территориях, под компактную жилищную застройку;</w:t>
            </w:r>
          </w:p>
          <w:p>
            <w:pPr>
              <w:pStyle w:val="43"/>
              <w:rPr>
                <w:rFonts w:ascii="Times New Roman" w:hAnsi="Times New Roman"/>
                <w:sz w:val="24"/>
              </w:rPr>
            </w:pPr>
            <w:r>
              <w:rPr>
                <w:rFonts w:ascii="Times New Roman" w:hAnsi="Times New Roman"/>
                <w:sz w:val="24"/>
              </w:rPr>
              <w:t>- реализация проектов комплексного развития сельских территорий Казачинско-Ленского муниципального района в рамках ведомственной целевой программы «Современный облик сельских территорий» государственной программы РФ «Комплексное развитие сельских территорий»</w:t>
            </w:r>
          </w:p>
        </w:tc>
      </w:tr>
    </w:tbl>
    <w:p>
      <w:pPr>
        <w:jc w:val="center"/>
        <w:rPr>
          <w:rFonts w:ascii="Times New Roman" w:hAnsi="Times New Roman"/>
          <w:b/>
          <w:sz w:val="26"/>
        </w:rPr>
      </w:pPr>
    </w:p>
    <w:p>
      <w:pPr>
        <w:pStyle w:val="25"/>
        <w:numPr>
          <w:ilvl w:val="0"/>
          <w:numId w:val="1"/>
        </w:numPr>
        <w:spacing w:beforeAutospacing="0" w:afterAutospacing="0" w:line="276" w:lineRule="auto"/>
        <w:ind w:left="0" w:firstLine="0"/>
        <w:jc w:val="center"/>
        <w:rPr>
          <w:b w:val="0"/>
        </w:rPr>
      </w:pPr>
      <w:r>
        <w:t>Общая характеристика сферы реализации муниципальной программы</w:t>
      </w:r>
    </w:p>
    <w:p>
      <w:pPr>
        <w:pStyle w:val="25"/>
        <w:spacing w:beforeAutospacing="0" w:afterAutospacing="0" w:line="276" w:lineRule="auto"/>
        <w:jc w:val="center"/>
      </w:pPr>
    </w:p>
    <w:p>
      <w:pPr>
        <w:spacing w:beforeAutospacing="0" w:afterAutospacing="0" w:line="276" w:lineRule="auto"/>
        <w:ind w:firstLine="709"/>
        <w:jc w:val="both"/>
        <w:rPr>
          <w:rFonts w:ascii="Times New Roman" w:hAnsi="Times New Roman"/>
        </w:rPr>
      </w:pPr>
      <w:r>
        <w:rPr>
          <w:rFonts w:ascii="Times New Roman" w:hAnsi="Times New Roman"/>
        </w:rPr>
        <w:t xml:space="preserve">Казачинско-Ленский муниципальный район Иркутской области обладает значительным природным и историко-культурным потенциалом. Однако комплекс накопившихся проблем в социально-экономическом и демографическом развитии сельского поселения препятствует его переходу к динамичному устойчивому развитию. </w:t>
      </w:r>
    </w:p>
    <w:p>
      <w:pPr>
        <w:spacing w:beforeAutospacing="0" w:afterAutospacing="0" w:line="276" w:lineRule="auto"/>
        <w:ind w:firstLine="709"/>
        <w:jc w:val="both"/>
        <w:rPr>
          <w:rFonts w:ascii="Times New Roman" w:hAnsi="Times New Roman"/>
        </w:rPr>
      </w:pPr>
      <w:r>
        <w:rPr>
          <w:rFonts w:ascii="Times New Roman" w:hAnsi="Times New Roman"/>
        </w:rPr>
        <w:t>Современное состояние существующей социальной, инженерной и транспортной инфраструктуры характеризуется низким качеством существующих объектов, их несоответствием потребностям населения поселения, отсутствием капитальных вложений в создание новых объектов, а также необходимостью замены устаревшего оборудования.</w:t>
      </w:r>
    </w:p>
    <w:p>
      <w:pPr>
        <w:spacing w:beforeAutospacing="0" w:afterAutospacing="0" w:line="276" w:lineRule="auto"/>
        <w:ind w:left="0" w:firstLine="0"/>
        <w:jc w:val="both"/>
        <w:rPr>
          <w:rFonts w:ascii="Times New Roman" w:hAnsi="Times New Roman"/>
          <w:color w:val="00B050"/>
        </w:rPr>
      </w:pPr>
      <w:r>
        <w:rPr>
          <w:rFonts w:ascii="Times New Roman" w:hAnsi="Times New Roman"/>
        </w:rPr>
        <w:t xml:space="preserve"> В отличие от городских и наиболее крупных сельских поселений, Карамское сельское поселение отличается недостаточно развитой коммуникационной, транспортной и инженерной инфраструктурой, не обладает необходимыми условиями для развития предпринимательства, прежде всего, малого бизнеса, не имеют соответствующей современным условиям базы для оказания сельскому населению образовательных, медицинских, жилищно-коммунальных и социально-культурных услуг.</w:t>
      </w:r>
      <w:r>
        <w:rPr>
          <w:rFonts w:ascii="Times New Roman" w:hAnsi="Times New Roman"/>
          <w:color w:val="00B050"/>
        </w:rPr>
        <w:t xml:space="preserve"> </w:t>
      </w:r>
    </w:p>
    <w:p>
      <w:pPr>
        <w:spacing w:beforeAutospacing="0" w:afterAutospacing="0" w:line="276" w:lineRule="auto"/>
        <w:ind w:firstLine="709"/>
        <w:jc w:val="both"/>
        <w:rPr>
          <w:rFonts w:ascii="Times New Roman" w:hAnsi="Times New Roman"/>
          <w:color w:val="00B050"/>
        </w:rPr>
      </w:pPr>
      <w:r>
        <w:rPr>
          <w:rFonts w:ascii="Times New Roman" w:hAnsi="Times New Roman"/>
        </w:rPr>
        <w:t>В сельском поселении   по состоянию на 01.01.2022  проживает 219 человека.</w:t>
      </w:r>
    </w:p>
    <w:p>
      <w:pPr>
        <w:spacing w:beforeAutospacing="0" w:afterAutospacing="0" w:line="276" w:lineRule="auto"/>
        <w:ind w:firstLine="540"/>
        <w:jc w:val="both"/>
        <w:rPr>
          <w:rFonts w:ascii="Times New Roman" w:hAnsi="Times New Roman"/>
        </w:rPr>
      </w:pPr>
      <w:r>
        <w:rPr>
          <w:rFonts w:ascii="Times New Roman" w:hAnsi="Times New Roman"/>
        </w:rPr>
        <w:t>Одним из важных факторов качества жизни, которые формируют предпочтения для проживания в той или иной местности, является обеспеченность и благоустройство жилищного фонда, наличие инженерных коммуникаций, транспортная доступность, а также развитие объектов социальной сферы и результативность их деятельности.</w:t>
      </w:r>
    </w:p>
    <w:p>
      <w:pPr>
        <w:spacing w:beforeAutospacing="0" w:afterAutospacing="0" w:line="276" w:lineRule="auto"/>
        <w:ind w:firstLine="540"/>
        <w:jc w:val="both"/>
        <w:rPr>
          <w:rFonts w:ascii="Times New Roman" w:hAnsi="Times New Roman"/>
        </w:rPr>
      </w:pPr>
      <w:r>
        <w:rPr>
          <w:rFonts w:ascii="Times New Roman" w:hAnsi="Times New Roman"/>
        </w:rPr>
        <w:t>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трудоресурсного потенциала аграрной отрасли.</w:t>
      </w:r>
    </w:p>
    <w:p>
      <w:pPr>
        <w:spacing w:beforeAutospacing="0" w:afterAutospacing="0" w:line="276" w:lineRule="auto"/>
        <w:ind w:firstLine="709"/>
        <w:jc w:val="both"/>
        <w:rPr>
          <w:rFonts w:ascii="Times New Roman" w:hAnsi="Times New Roman"/>
        </w:rPr>
      </w:pPr>
      <w:r>
        <w:rPr>
          <w:rFonts w:ascii="Times New Roman" w:hAnsi="Times New Roman"/>
        </w:rPr>
        <w:t>Реализация предусмотренных Муниципальной программой мероприятий будет способствовать созданию условий для комплексного развития сельского поселения  и обеспечит достижение следующих положительных результатов, определяющих ее социально-экономическую эффективность:</w:t>
      </w:r>
    </w:p>
    <w:p>
      <w:pPr>
        <w:spacing w:beforeAutospacing="0" w:afterAutospacing="0" w:line="276" w:lineRule="auto"/>
        <w:ind w:firstLine="709"/>
        <w:jc w:val="both"/>
        <w:rPr>
          <w:rFonts w:ascii="Times New Roman" w:hAnsi="Times New Roman"/>
        </w:rPr>
      </w:pPr>
      <w:r>
        <w:rPr>
          <w:rFonts w:ascii="Times New Roman" w:hAnsi="Times New Roman"/>
        </w:rPr>
        <w:t>обустройство инженерной инфраструктурой и благоустройством площадок;</w:t>
      </w:r>
    </w:p>
    <w:p>
      <w:pPr>
        <w:spacing w:beforeAutospacing="0" w:afterAutospacing="0" w:line="276" w:lineRule="auto"/>
        <w:ind w:firstLine="709"/>
        <w:jc w:val="both"/>
        <w:rPr>
          <w:rFonts w:ascii="Times New Roman" w:hAnsi="Times New Roman"/>
        </w:rPr>
      </w:pPr>
      <w:r>
        <w:rPr>
          <w:rFonts w:ascii="Times New Roman" w:hAnsi="Times New Roman"/>
        </w:rPr>
        <w:t>обеспечение реализации проектов по комплексному обустройству территории сельского поселения;</w:t>
      </w:r>
    </w:p>
    <w:p>
      <w:pPr>
        <w:spacing w:beforeAutospacing="0" w:afterAutospacing="0" w:line="276" w:lineRule="auto"/>
        <w:ind w:firstLine="709"/>
        <w:jc w:val="both"/>
        <w:rPr>
          <w:rFonts w:ascii="Times New Roman" w:hAnsi="Times New Roman"/>
        </w:rPr>
      </w:pPr>
      <w:r>
        <w:rPr>
          <w:rFonts w:ascii="Times New Roman" w:hAnsi="Times New Roman"/>
        </w:rPr>
        <w:t>обеспечение реализации проектов по благоустройству территорий  поселения.</w:t>
      </w:r>
    </w:p>
    <w:p>
      <w:pPr>
        <w:spacing w:beforeAutospacing="0" w:afterAutospacing="0" w:line="276" w:lineRule="auto"/>
        <w:ind w:firstLine="540"/>
        <w:jc w:val="both"/>
      </w:pPr>
      <w:r>
        <w:rPr>
          <w:rFonts w:ascii="Times New Roman" w:hAnsi="Times New Roman"/>
        </w:rPr>
        <w:tab/>
      </w:r>
      <w:r>
        <w:rPr>
          <w:rFonts w:ascii="Times New Roman" w:hAnsi="Times New Roman"/>
        </w:rPr>
        <w:t>В целом использование комплексного подхода к повышению уровня комфортности проживания в сельском поселении  будет способствовать созданию благоприятных условий для повышения инвестиционной активности в агропромышленном комплексе, созданию новых рабочих мест, повышению налогооблагаемой базы бюджета муниципального образования и обеспечению роста экономики в целом</w:t>
      </w:r>
      <w:r>
        <w:rPr>
          <w:rFonts w:ascii="Times New Roman" w:hAnsi="Times New Roman"/>
          <w:color w:val="2D2D2D"/>
        </w:rPr>
        <w:t>.</w:t>
      </w:r>
    </w:p>
    <w:p>
      <w:pPr>
        <w:pStyle w:val="43"/>
        <w:spacing w:beforeAutospacing="0" w:afterAutospacing="0" w:line="276" w:lineRule="auto"/>
        <w:ind w:firstLine="709"/>
        <w:jc w:val="both"/>
        <w:rPr>
          <w:rFonts w:ascii="Times New Roman" w:hAnsi="Times New Roman"/>
          <w:sz w:val="24"/>
        </w:rPr>
      </w:pPr>
      <w:r>
        <w:rPr>
          <w:rFonts w:ascii="Times New Roman" w:hAnsi="Times New Roman"/>
          <w:sz w:val="24"/>
        </w:rPr>
        <w:t>Важное значение для успешной реализации Муниципальной программы имеет прогнозирование возможных рисков, связанных</w:t>
      </w:r>
      <w:r>
        <w:rPr>
          <w:rFonts w:ascii="Times New Roman" w:hAnsi="Times New Roman"/>
          <w:sz w:val="24"/>
        </w:rPr>
        <w:br w:type="textWrapping"/>
      </w:r>
      <w:r>
        <w:rPr>
          <w:rFonts w:ascii="Times New Roman" w:hAnsi="Times New Roman"/>
          <w:sz w:val="24"/>
        </w:rPr>
        <w:t>с достижением цели, решением задач Муниципальной программы, оценка их масштабов и последствий, а также формирование системы мер по их предотвращению.</w:t>
      </w:r>
    </w:p>
    <w:p>
      <w:pPr>
        <w:pStyle w:val="43"/>
        <w:spacing w:beforeAutospacing="0" w:afterAutospacing="0" w:line="276" w:lineRule="auto"/>
        <w:ind w:firstLine="709"/>
        <w:jc w:val="both"/>
        <w:rPr>
          <w:rFonts w:ascii="Times New Roman" w:hAnsi="Times New Roman"/>
          <w:sz w:val="24"/>
        </w:rPr>
      </w:pPr>
      <w:r>
        <w:rPr>
          <w:rFonts w:ascii="Times New Roman" w:hAnsi="Times New Roman"/>
          <w:sz w:val="24"/>
        </w:rPr>
        <w:t>В рамках реализации Муниципальной программы могут быть выделены следующие риски ее реализации.</w:t>
      </w:r>
    </w:p>
    <w:p>
      <w:pPr>
        <w:pStyle w:val="43"/>
        <w:spacing w:beforeAutospacing="0" w:afterAutospacing="0" w:line="276" w:lineRule="auto"/>
        <w:ind w:firstLine="709"/>
        <w:jc w:val="both"/>
        <w:rPr>
          <w:rFonts w:ascii="Times New Roman" w:hAnsi="Times New Roman"/>
          <w:sz w:val="24"/>
        </w:rPr>
      </w:pPr>
      <w:r>
        <w:rPr>
          <w:rFonts w:ascii="Times New Roman" w:hAnsi="Times New Roman"/>
          <w:sz w:val="24"/>
        </w:rPr>
        <w:t>Правовые риски связаны с изменением федерального и областного законодательства, длительностью формирования нормативно-правовой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w:t>
      </w:r>
    </w:p>
    <w:p>
      <w:pPr>
        <w:pStyle w:val="43"/>
        <w:spacing w:beforeAutospacing="0" w:afterAutospacing="0" w:line="276" w:lineRule="auto"/>
        <w:ind w:firstLine="709"/>
        <w:jc w:val="both"/>
        <w:rPr>
          <w:rFonts w:ascii="Times New Roman" w:hAnsi="Times New Roman"/>
          <w:sz w:val="24"/>
        </w:rPr>
      </w:pPr>
      <w:r>
        <w:rPr>
          <w:rFonts w:ascii="Times New Roman" w:hAnsi="Times New Roman"/>
          <w:sz w:val="24"/>
        </w:rPr>
        <w:t>Для минимизации воздействия данной группы рисков планируется:</w:t>
      </w:r>
    </w:p>
    <w:p>
      <w:pPr>
        <w:pStyle w:val="43"/>
        <w:spacing w:beforeAutospacing="0" w:afterAutospacing="0" w:line="276" w:lineRule="auto"/>
        <w:ind w:firstLine="709"/>
        <w:jc w:val="both"/>
        <w:rPr>
          <w:rFonts w:ascii="Times New Roman" w:hAnsi="Times New Roman"/>
          <w:sz w:val="24"/>
        </w:rPr>
      </w:pPr>
      <w:r>
        <w:rPr>
          <w:rFonts w:ascii="Times New Roman" w:hAnsi="Times New Roman"/>
          <w:sz w:val="24"/>
        </w:rP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pPr>
        <w:pStyle w:val="43"/>
        <w:spacing w:beforeAutospacing="0" w:afterAutospacing="0" w:line="276" w:lineRule="auto"/>
        <w:ind w:firstLine="709"/>
        <w:jc w:val="both"/>
        <w:rPr>
          <w:rFonts w:ascii="Times New Roman" w:hAnsi="Times New Roman"/>
          <w:sz w:val="24"/>
        </w:rPr>
      </w:pPr>
      <w:r>
        <w:rPr>
          <w:rFonts w:ascii="Times New Roman" w:hAnsi="Times New Roman"/>
          <w:sz w:val="24"/>
        </w:rPr>
        <w:t>- проводить мониторинг планируемых изменений в федеральном и областном законодательстве.</w:t>
      </w:r>
    </w:p>
    <w:p>
      <w:pPr>
        <w:pStyle w:val="43"/>
        <w:spacing w:beforeAutospacing="0" w:afterAutospacing="0" w:line="276" w:lineRule="auto"/>
        <w:ind w:firstLine="709"/>
        <w:jc w:val="both"/>
        <w:rPr>
          <w:rFonts w:ascii="Times New Roman" w:hAnsi="Times New Roman"/>
          <w:sz w:val="24"/>
        </w:rPr>
      </w:pPr>
      <w:r>
        <w:rPr>
          <w:rFonts w:ascii="Times New Roman" w:hAnsi="Times New Roman"/>
          <w:sz w:val="24"/>
        </w:rPr>
        <w:t>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что может повлечь недофинансирование, сокращение или прекращение реализации программных мероприятий.</w:t>
      </w:r>
    </w:p>
    <w:p>
      <w:pPr>
        <w:pStyle w:val="43"/>
        <w:spacing w:beforeAutospacing="0" w:afterAutospacing="0" w:line="276" w:lineRule="auto"/>
        <w:ind w:firstLine="709"/>
        <w:jc w:val="both"/>
        <w:rPr>
          <w:rFonts w:ascii="Times New Roman" w:hAnsi="Times New Roman"/>
          <w:sz w:val="24"/>
        </w:rPr>
      </w:pPr>
      <w:r>
        <w:rPr>
          <w:rFonts w:ascii="Times New Roman" w:hAnsi="Times New Roman"/>
          <w:sz w:val="24"/>
        </w:rPr>
        <w:t>Способами ограничения финансовых рисков выступают:</w:t>
      </w:r>
    </w:p>
    <w:p>
      <w:pPr>
        <w:pStyle w:val="43"/>
        <w:spacing w:beforeAutospacing="0" w:afterAutospacing="0" w:line="276" w:lineRule="auto"/>
        <w:ind w:firstLine="709"/>
        <w:jc w:val="both"/>
        <w:rPr>
          <w:rFonts w:ascii="Times New Roman" w:hAnsi="Times New Roman"/>
          <w:sz w:val="24"/>
        </w:rPr>
      </w:pPr>
      <w:r>
        <w:rPr>
          <w:rFonts w:ascii="Times New Roman" w:hAnsi="Times New Roman"/>
          <w:sz w:val="24"/>
        </w:rPr>
        <w:t>- 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pPr>
        <w:pStyle w:val="43"/>
        <w:spacing w:beforeAutospacing="0" w:afterAutospacing="0" w:line="276" w:lineRule="auto"/>
        <w:ind w:firstLine="709"/>
        <w:jc w:val="both"/>
        <w:rPr>
          <w:rFonts w:ascii="Times New Roman" w:hAnsi="Times New Roman"/>
          <w:sz w:val="24"/>
        </w:rPr>
      </w:pPr>
      <w:r>
        <w:rPr>
          <w:rFonts w:ascii="Times New Roman" w:hAnsi="Times New Roman"/>
          <w:sz w:val="24"/>
        </w:rPr>
        <w:t>- определение приоритетов для первоочередного финансирования;</w:t>
      </w:r>
    </w:p>
    <w:p>
      <w:pPr>
        <w:pStyle w:val="43"/>
        <w:spacing w:beforeAutospacing="0" w:afterAutospacing="0" w:line="276" w:lineRule="auto"/>
        <w:ind w:firstLine="709"/>
        <w:jc w:val="both"/>
        <w:rPr>
          <w:rFonts w:ascii="Times New Roman" w:hAnsi="Times New Roman"/>
          <w:sz w:val="24"/>
        </w:rPr>
      </w:pPr>
      <w:r>
        <w:rPr>
          <w:rFonts w:ascii="Times New Roman" w:hAnsi="Times New Roman"/>
          <w:sz w:val="24"/>
        </w:rPr>
        <w:t>- привлечение финансирования из федерального и областного бюджета.</w:t>
      </w:r>
    </w:p>
    <w:p>
      <w:pPr>
        <w:pStyle w:val="43"/>
        <w:spacing w:beforeAutospacing="0" w:afterAutospacing="0" w:line="276" w:lineRule="auto"/>
        <w:ind w:firstLine="709"/>
        <w:jc w:val="both"/>
        <w:rPr>
          <w:rFonts w:ascii="Times New Roman" w:hAnsi="Times New Roman"/>
          <w:sz w:val="24"/>
        </w:rPr>
      </w:pPr>
      <w:r>
        <w:rPr>
          <w:rFonts w:ascii="Times New Roman" w:hAnsi="Times New Roman"/>
          <w:sz w:val="24"/>
        </w:rPr>
        <w:t>Административные риски связаны с неэффективным управлением реализацией Муниципальной программы, низкой эффективностью взаимодействия заинтересованных сторон, что может повлечь за собой нарушение планируемых сроков реализации Муниципальной программы, невыполнение ее задач, недостижение плановых значений показателей, снижение эффективности использования ресурсов и качества выполнения мероприятий Муниципальной программы.</w:t>
      </w:r>
    </w:p>
    <w:p>
      <w:pPr>
        <w:pStyle w:val="43"/>
        <w:spacing w:beforeAutospacing="0" w:afterAutospacing="0" w:line="276" w:lineRule="auto"/>
        <w:ind w:firstLine="709"/>
        <w:jc w:val="both"/>
        <w:rPr>
          <w:rFonts w:ascii="Times New Roman" w:hAnsi="Times New Roman"/>
          <w:sz w:val="24"/>
        </w:rPr>
      </w:pPr>
      <w:r>
        <w:rPr>
          <w:rFonts w:ascii="Times New Roman" w:hAnsi="Times New Roman"/>
          <w:sz w:val="24"/>
        </w:rPr>
        <w:t>Основными условиями минимизации административных рисков являются:</w:t>
      </w:r>
    </w:p>
    <w:p>
      <w:pPr>
        <w:pStyle w:val="43"/>
        <w:spacing w:beforeAutospacing="0" w:afterAutospacing="0" w:line="276" w:lineRule="auto"/>
        <w:ind w:firstLine="709"/>
        <w:jc w:val="both"/>
        <w:rPr>
          <w:rFonts w:ascii="Times New Roman" w:hAnsi="Times New Roman"/>
          <w:sz w:val="24"/>
        </w:rPr>
      </w:pPr>
      <w:r>
        <w:rPr>
          <w:rFonts w:ascii="Times New Roman" w:hAnsi="Times New Roman"/>
          <w:sz w:val="24"/>
        </w:rPr>
        <w:t>- формирование эффективной системы управления реализацией Муниципальной программы;</w:t>
      </w:r>
    </w:p>
    <w:p>
      <w:pPr>
        <w:pStyle w:val="43"/>
        <w:spacing w:beforeAutospacing="0" w:afterAutospacing="0" w:line="276" w:lineRule="auto"/>
        <w:ind w:firstLine="709"/>
        <w:jc w:val="both"/>
        <w:rPr>
          <w:rFonts w:ascii="Times New Roman" w:hAnsi="Times New Roman"/>
          <w:sz w:val="24"/>
        </w:rPr>
      </w:pPr>
      <w:r>
        <w:rPr>
          <w:rFonts w:ascii="Times New Roman" w:hAnsi="Times New Roman"/>
          <w:sz w:val="24"/>
        </w:rPr>
        <w:t>- проведение систематического аудита результативности реализации Муниципальной программы;</w:t>
      </w:r>
    </w:p>
    <w:p>
      <w:pPr>
        <w:pStyle w:val="43"/>
        <w:spacing w:beforeAutospacing="0" w:afterAutospacing="0" w:line="276" w:lineRule="auto"/>
        <w:ind w:firstLine="709"/>
        <w:jc w:val="both"/>
        <w:rPr>
          <w:rFonts w:ascii="Times New Roman" w:hAnsi="Times New Roman"/>
          <w:sz w:val="24"/>
        </w:rPr>
      </w:pPr>
      <w:r>
        <w:rPr>
          <w:rFonts w:ascii="Times New Roman" w:hAnsi="Times New Roman"/>
          <w:sz w:val="24"/>
        </w:rPr>
        <w:t>- своевременная корректировка мероприятий Муниципальной программы.</w:t>
      </w:r>
    </w:p>
    <w:p>
      <w:pPr>
        <w:pStyle w:val="43"/>
        <w:spacing w:beforeAutospacing="0" w:afterAutospacing="0" w:line="276" w:lineRule="auto"/>
        <w:ind w:firstLine="709"/>
        <w:jc w:val="both"/>
        <w:rPr>
          <w:rFonts w:ascii="Times New Roman" w:hAnsi="Times New Roman"/>
          <w:sz w:val="24"/>
        </w:rPr>
      </w:pPr>
      <w:r>
        <w:rPr>
          <w:rFonts w:ascii="Times New Roman" w:hAnsi="Times New Roman"/>
          <w:sz w:val="24"/>
        </w:rPr>
        <w:t>Риски, связанные с региональными особенностями, обусловлены различием в финансово-экономических возможностях субъектов Российской Федерации, что приводит к различной степени эффективности и результативности исполнения ими собственных полномочий.</w:t>
      </w:r>
    </w:p>
    <w:p>
      <w:pPr>
        <w:pStyle w:val="43"/>
        <w:spacing w:beforeAutospacing="0" w:afterAutospacing="0" w:line="276" w:lineRule="auto"/>
        <w:ind w:firstLine="709"/>
        <w:jc w:val="both"/>
        <w:rPr>
          <w:rFonts w:ascii="Times New Roman" w:hAnsi="Times New Roman"/>
          <w:sz w:val="24"/>
        </w:rPr>
      </w:pPr>
      <w:r>
        <w:rPr>
          <w:rFonts w:ascii="Times New Roman" w:hAnsi="Times New Roman"/>
          <w:sz w:val="24"/>
        </w:rPr>
        <w:t>Снижение рисков возможно за счет:</w:t>
      </w:r>
    </w:p>
    <w:p>
      <w:pPr>
        <w:pStyle w:val="43"/>
        <w:spacing w:beforeAutospacing="0" w:afterAutospacing="0" w:line="276" w:lineRule="auto"/>
        <w:ind w:firstLine="709"/>
        <w:jc w:val="both"/>
        <w:rPr>
          <w:rFonts w:ascii="Times New Roman" w:hAnsi="Times New Roman"/>
          <w:sz w:val="24"/>
        </w:rPr>
      </w:pPr>
      <w:r>
        <w:rPr>
          <w:rFonts w:ascii="Times New Roman" w:hAnsi="Times New Roman"/>
          <w:sz w:val="24"/>
        </w:rPr>
        <w:t>- обеспечения правильного расчета требуемых объемов средств из областного бюджета, дополнительного финансирования из федерального бюджета, а также возможного привлечения средств из внебюджетных источников;</w:t>
      </w:r>
    </w:p>
    <w:p>
      <w:pPr>
        <w:pStyle w:val="43"/>
        <w:spacing w:beforeAutospacing="0" w:afterAutospacing="0" w:line="276" w:lineRule="auto"/>
        <w:ind w:firstLine="709"/>
        <w:jc w:val="both"/>
        <w:rPr>
          <w:rFonts w:ascii="Times New Roman" w:hAnsi="Times New Roman"/>
          <w:sz w:val="24"/>
        </w:rPr>
      </w:pPr>
      <w:r>
        <w:rPr>
          <w:rFonts w:ascii="Times New Roman" w:hAnsi="Times New Roman"/>
          <w:sz w:val="24"/>
        </w:rPr>
        <w:t>- информационного обеспечения, операционного сопровождения реализации Муниципальной программы.</w:t>
      </w:r>
    </w:p>
    <w:p>
      <w:pPr>
        <w:spacing w:beforeAutospacing="0" w:afterAutospacing="0" w:line="276" w:lineRule="auto"/>
        <w:rPr>
          <w:rFonts w:ascii="Times New Roman" w:hAnsi="Times New Roman"/>
          <w:b/>
        </w:rPr>
      </w:pPr>
    </w:p>
    <w:p>
      <w:pPr>
        <w:spacing w:beforeAutospacing="0" w:afterAutospacing="0" w:line="276" w:lineRule="auto"/>
        <w:jc w:val="center"/>
        <w:rPr>
          <w:rFonts w:ascii="Times New Roman" w:hAnsi="Times New Roman"/>
          <w:b/>
        </w:rPr>
      </w:pPr>
    </w:p>
    <w:p>
      <w:pPr>
        <w:pStyle w:val="25"/>
        <w:numPr>
          <w:ilvl w:val="0"/>
          <w:numId w:val="1"/>
        </w:numPr>
        <w:spacing w:beforeAutospacing="0" w:afterAutospacing="0" w:line="276" w:lineRule="auto"/>
        <w:ind w:left="0" w:firstLine="0"/>
        <w:jc w:val="center"/>
      </w:pPr>
      <w:r>
        <w:t>Цели и задачи муниципальной программы</w:t>
      </w:r>
    </w:p>
    <w:p>
      <w:pPr>
        <w:pStyle w:val="25"/>
        <w:spacing w:beforeAutospacing="0" w:afterAutospacing="0" w:line="276" w:lineRule="auto"/>
        <w:jc w:val="center"/>
      </w:pPr>
    </w:p>
    <w:p>
      <w:pPr>
        <w:pStyle w:val="43"/>
        <w:spacing w:beforeAutospacing="0" w:afterAutospacing="0" w:line="276" w:lineRule="auto"/>
        <w:ind w:firstLine="709"/>
        <w:jc w:val="both"/>
        <w:rPr>
          <w:rFonts w:ascii="Times New Roman" w:hAnsi="Times New Roman"/>
          <w:sz w:val="24"/>
        </w:rPr>
      </w:pPr>
      <w:r>
        <w:rPr>
          <w:rFonts w:ascii="Times New Roman" w:hAnsi="Times New Roman"/>
          <w:sz w:val="24"/>
        </w:rPr>
        <w:t>Муниципальная программа носит социально ориентированный характер. Приоритетными направлениями ее реализации являются комплексное обустройство населенных пунктов сельского поселения и содействие улучшению жилищных условий населения. В совокупности  указанные мероприятия направлены на облегчение условий труда и быта в поселении.</w:t>
      </w:r>
    </w:p>
    <w:p>
      <w:pPr>
        <w:pStyle w:val="43"/>
        <w:spacing w:beforeAutospacing="0" w:afterAutospacing="0" w:line="276" w:lineRule="auto"/>
        <w:ind w:firstLine="709"/>
        <w:jc w:val="both"/>
        <w:rPr>
          <w:rFonts w:ascii="Times New Roman" w:hAnsi="Times New Roman"/>
          <w:sz w:val="24"/>
        </w:rPr>
      </w:pPr>
      <w:r>
        <w:rPr>
          <w:rFonts w:ascii="Times New Roman" w:hAnsi="Times New Roman"/>
          <w:sz w:val="24"/>
        </w:rPr>
        <w:t>Целями Муниципальной программы являются обеспечение благоприятных условий для развития сельского поселения :</w:t>
      </w:r>
    </w:p>
    <w:p>
      <w:pPr>
        <w:pStyle w:val="43"/>
        <w:spacing w:beforeAutospacing="0" w:afterAutospacing="0" w:line="276" w:lineRule="auto"/>
        <w:ind w:firstLine="567"/>
        <w:jc w:val="both"/>
        <w:rPr>
          <w:rFonts w:ascii="Times New Roman" w:hAnsi="Times New Roman"/>
          <w:sz w:val="24"/>
        </w:rPr>
      </w:pPr>
      <w:r>
        <w:rPr>
          <w:rFonts w:ascii="Times New Roman" w:hAnsi="Times New Roman"/>
          <w:sz w:val="24"/>
        </w:rPr>
        <w:t>- создание комфортных условий жизнедеятельности сельских  жителей и формирование позитивного отношения к сельскому образу жизни;</w:t>
      </w:r>
    </w:p>
    <w:p>
      <w:pPr>
        <w:pStyle w:val="43"/>
        <w:spacing w:beforeAutospacing="0" w:afterAutospacing="0" w:line="276" w:lineRule="auto"/>
        <w:ind w:firstLine="567"/>
        <w:jc w:val="both"/>
        <w:rPr>
          <w:rFonts w:ascii="Times New Roman" w:hAnsi="Times New Roman"/>
          <w:sz w:val="24"/>
        </w:rPr>
      </w:pPr>
      <w:r>
        <w:rPr>
          <w:rFonts w:ascii="Times New Roman" w:hAnsi="Times New Roman"/>
          <w:sz w:val="24"/>
        </w:rPr>
        <w:t>- стимулирование инвестиционной активности для создания инфраструктурных объектов в сельской местности.</w:t>
      </w:r>
    </w:p>
    <w:p>
      <w:pPr>
        <w:pStyle w:val="43"/>
        <w:spacing w:beforeAutospacing="0" w:afterAutospacing="0" w:line="276" w:lineRule="auto"/>
        <w:ind w:firstLine="567"/>
        <w:jc w:val="both"/>
        <w:rPr>
          <w:rFonts w:ascii="Times New Roman" w:hAnsi="Times New Roman"/>
          <w:sz w:val="24"/>
        </w:rPr>
      </w:pPr>
      <w:r>
        <w:rPr>
          <w:rFonts w:ascii="Times New Roman" w:hAnsi="Times New Roman"/>
          <w:sz w:val="24"/>
        </w:rPr>
        <w:t>Для достижения поставленных целей необходимо решить ряд взаимосвязанных задач:</w:t>
      </w:r>
    </w:p>
    <w:p>
      <w:pPr>
        <w:spacing w:beforeAutospacing="0" w:afterAutospacing="0" w:line="276" w:lineRule="auto"/>
        <w:ind w:firstLine="567"/>
        <w:jc w:val="both"/>
        <w:rPr>
          <w:rFonts w:ascii="Times New Roman" w:hAnsi="Times New Roman"/>
        </w:rPr>
      </w:pPr>
      <w:r>
        <w:rPr>
          <w:rFonts w:ascii="Times New Roman" w:hAnsi="Times New Roman"/>
        </w:rPr>
        <w:t>- повышение уровня комплексного обустройства территории сельского поселения  объектами социальной, инженерной инфраструктуры;</w:t>
      </w:r>
    </w:p>
    <w:p>
      <w:pPr>
        <w:spacing w:beforeAutospacing="0" w:afterAutospacing="0" w:line="276" w:lineRule="auto"/>
        <w:ind w:firstLine="567"/>
        <w:jc w:val="both"/>
        <w:rPr>
          <w:rFonts w:ascii="Times New Roman" w:hAnsi="Times New Roman"/>
        </w:rPr>
      </w:pPr>
      <w:r>
        <w:rPr>
          <w:rFonts w:ascii="Times New Roman" w:hAnsi="Times New Roman"/>
        </w:rPr>
        <w:t>- активизация участия граждан в реализации инициативных проектов, направленных на решение приоритетных задач развития сельских территорий сельского поселения , формирование позитивного отношения к сельской местности и сельскому образу жизни.</w:t>
      </w:r>
    </w:p>
    <w:p>
      <w:pPr>
        <w:pStyle w:val="43"/>
        <w:spacing w:beforeAutospacing="0" w:afterAutospacing="0" w:line="276" w:lineRule="auto"/>
        <w:ind w:firstLine="709"/>
        <w:jc w:val="both"/>
        <w:rPr>
          <w:rFonts w:ascii="Times New Roman" w:hAnsi="Times New Roman"/>
          <w:sz w:val="24"/>
        </w:rPr>
      </w:pPr>
      <w:r>
        <w:rPr>
          <w:rFonts w:ascii="Times New Roman" w:hAnsi="Times New Roman"/>
          <w:sz w:val="24"/>
        </w:rPr>
        <w:t>Использование комплексного подхода к повышению уровня комфортности проживания  на территории сельского поселения будет способствовать созданию благоприятных условий для повышения инвестиционной активности в агропромышленном комплексе, созданию новых рабочих мест, расширению налогооблагаемой базы местного бюджета и обеспечению роста экономики.</w:t>
      </w:r>
    </w:p>
    <w:p>
      <w:pPr>
        <w:pStyle w:val="45"/>
        <w:numPr>
          <w:ilvl w:val="0"/>
          <w:numId w:val="1"/>
        </w:numPr>
        <w:spacing w:beforeAutospacing="0" w:afterAutospacing="0" w:line="276" w:lineRule="auto"/>
        <w:ind w:left="0" w:firstLine="0"/>
        <w:jc w:val="center"/>
        <w:outlineLvl w:val="1"/>
        <w:rPr>
          <w:rFonts w:ascii="Times New Roman" w:hAnsi="Times New Roman"/>
          <w:b/>
        </w:rPr>
      </w:pPr>
      <w:r>
        <w:rPr>
          <w:rFonts w:ascii="Times New Roman" w:hAnsi="Times New Roman"/>
          <w:b/>
        </w:rPr>
        <w:t>Механизм реализации  муниципальной программы</w:t>
      </w:r>
    </w:p>
    <w:p>
      <w:pPr>
        <w:spacing w:beforeAutospacing="0" w:afterAutospacing="0" w:line="276" w:lineRule="auto"/>
        <w:jc w:val="center"/>
        <w:outlineLvl w:val="1"/>
        <w:rPr>
          <w:rFonts w:ascii="Times New Roman" w:hAnsi="Times New Roman"/>
          <w:b/>
        </w:rPr>
      </w:pPr>
    </w:p>
    <w:p>
      <w:pPr>
        <w:pStyle w:val="43"/>
        <w:spacing w:beforeAutospacing="0" w:afterAutospacing="0" w:line="276" w:lineRule="auto"/>
        <w:ind w:firstLine="709"/>
        <w:jc w:val="both"/>
        <w:rPr>
          <w:rFonts w:ascii="Times New Roman" w:hAnsi="Times New Roman"/>
          <w:sz w:val="24"/>
        </w:rPr>
      </w:pPr>
      <w:r>
        <w:rPr>
          <w:rFonts w:ascii="Times New Roman" w:hAnsi="Times New Roman"/>
          <w:sz w:val="24"/>
        </w:rPr>
        <w:t>Реализация Муниципальной программы осуществляется за счет средств местного бюджета, в том числе за счет средств местного бюджета, формируемых за счет планируемых к поступлению в местной бюджет в соответствии с действующим законодательством средств федерального и областного бюджетов.</w:t>
      </w:r>
    </w:p>
    <w:p>
      <w:pPr>
        <w:pStyle w:val="43"/>
        <w:spacing w:beforeAutospacing="0" w:afterAutospacing="0" w:line="276" w:lineRule="auto"/>
        <w:ind w:firstLine="709"/>
        <w:jc w:val="both"/>
        <w:rPr>
          <w:rFonts w:ascii="Times New Roman" w:hAnsi="Times New Roman"/>
          <w:sz w:val="24"/>
        </w:rPr>
      </w:pPr>
      <w:r>
        <w:rPr>
          <w:rFonts w:ascii="Times New Roman" w:hAnsi="Times New Roman"/>
          <w:sz w:val="24"/>
        </w:rPr>
        <w:t xml:space="preserve">Расходные обязательства Карамского сельского поселения по финансированию мероприятий, направленных на решение определенных государственной программой  «Комплексное развитие сельских территорий Иркутской области» проблем, возникают по основаниям, установленным Бюджетным </w:t>
      </w:r>
      <w:r>
        <w:rPr>
          <w:rFonts w:ascii="Times New Roman" w:hAnsi="Times New Roman"/>
          <w:sz w:val="24"/>
        </w:rPr>
        <w:fldChar w:fldCharType="begin"/>
      </w:r>
      <w:r>
        <w:rPr>
          <w:rFonts w:ascii="Times New Roman" w:hAnsi="Times New Roman"/>
          <w:sz w:val="24"/>
        </w:rPr>
        <w:instrText xml:space="preserve">HYPERLINK "consultantplus://offline/ref=7398714A0899E14F0A99B5094B031B44A89C7C8161DB354BB1123D97C27A0B4192633C2F46BB49DA70853AC177yCQDM" \o "consultantplus://offline/ref=7398714A0899E14F0A99B5094B031B44A89C7C8161DB354BB1123D97C27A0B4192633C2F46BB49DA70853AC177yCQDM"</w:instrText>
      </w:r>
      <w:r>
        <w:rPr>
          <w:rFonts w:ascii="Times New Roman" w:hAnsi="Times New Roman"/>
          <w:sz w:val="24"/>
        </w:rPr>
        <w:fldChar w:fldCharType="separate"/>
      </w:r>
      <w:r>
        <w:rPr>
          <w:rFonts w:ascii="Times New Roman" w:hAnsi="Times New Roman"/>
          <w:sz w:val="24"/>
        </w:rPr>
        <w:t>кодексом</w:t>
      </w:r>
      <w:r>
        <w:rPr>
          <w:rFonts w:ascii="Times New Roman" w:hAnsi="Times New Roman"/>
          <w:sz w:val="24"/>
        </w:rPr>
        <w:fldChar w:fldCharType="end"/>
      </w:r>
      <w:r>
        <w:rPr>
          <w:rFonts w:ascii="Times New Roman" w:hAnsi="Times New Roman"/>
          <w:sz w:val="24"/>
        </w:rPr>
        <w:t xml:space="preserve"> Российской Федерации.</w:t>
      </w:r>
    </w:p>
    <w:p>
      <w:pPr>
        <w:pStyle w:val="43"/>
        <w:spacing w:beforeAutospacing="0" w:afterAutospacing="0" w:line="276" w:lineRule="auto"/>
        <w:ind w:firstLine="709"/>
        <w:jc w:val="both"/>
        <w:rPr>
          <w:rFonts w:ascii="Times New Roman" w:hAnsi="Times New Roman"/>
          <w:sz w:val="24"/>
        </w:rPr>
      </w:pPr>
      <w:r>
        <w:rPr>
          <w:rFonts w:ascii="Times New Roman" w:hAnsi="Times New Roman"/>
          <w:sz w:val="24"/>
        </w:rPr>
        <w:t xml:space="preserve">Достижение целей и решение задач Муниципальной программы  осуществляются путем скоординированного выполнения комплекса программных мероприятий. Перечень мероприятий Муниципальной программы, финансирование которых планируется осуществлять в 2022 </w:t>
      </w:r>
      <w:r>
        <w:rPr>
          <w:rFonts w:ascii="Symbol" w:hAnsi="Symbol"/>
          <w:sz w:val="24"/>
        </w:rPr>
        <w:t>-</w:t>
      </w:r>
      <w:r>
        <w:rPr>
          <w:rFonts w:ascii="Times New Roman" w:hAnsi="Times New Roman"/>
          <w:sz w:val="24"/>
        </w:rPr>
        <w:t xml:space="preserve"> 2025 годах, приведен в приложении 1 к Муниципальной программе.</w:t>
      </w:r>
    </w:p>
    <w:p>
      <w:pPr>
        <w:pStyle w:val="43"/>
        <w:spacing w:beforeAutospacing="0" w:afterAutospacing="0" w:line="276" w:lineRule="auto"/>
        <w:ind w:firstLine="709"/>
        <w:jc w:val="both"/>
        <w:rPr>
          <w:rFonts w:ascii="Times New Roman" w:hAnsi="Times New Roman"/>
          <w:sz w:val="24"/>
        </w:rPr>
      </w:pPr>
    </w:p>
    <w:p>
      <w:pPr>
        <w:pStyle w:val="25"/>
        <w:numPr>
          <w:ilvl w:val="0"/>
          <w:numId w:val="1"/>
        </w:numPr>
        <w:spacing w:beforeAutospacing="0" w:afterAutospacing="0" w:line="276" w:lineRule="auto"/>
        <w:ind w:left="0" w:firstLine="0"/>
        <w:jc w:val="center"/>
      </w:pPr>
      <w:r>
        <w:t>Перечень целевых показателей (индикаторов) муниципальной программы</w:t>
      </w:r>
    </w:p>
    <w:p>
      <w:pPr>
        <w:pStyle w:val="25"/>
        <w:spacing w:beforeAutospacing="0" w:afterAutospacing="0" w:line="276" w:lineRule="auto"/>
      </w:pPr>
    </w:p>
    <w:p>
      <w:pPr>
        <w:pStyle w:val="43"/>
        <w:spacing w:beforeAutospacing="0" w:afterAutospacing="0" w:line="276" w:lineRule="auto"/>
        <w:ind w:firstLine="540"/>
        <w:jc w:val="both"/>
        <w:rPr>
          <w:rFonts w:ascii="Times New Roman" w:hAnsi="Times New Roman"/>
          <w:sz w:val="24"/>
        </w:rPr>
      </w:pPr>
      <w:r>
        <w:rPr>
          <w:rFonts w:ascii="Times New Roman" w:hAnsi="Times New Roman"/>
          <w:sz w:val="24"/>
        </w:rPr>
        <w:t>Для оценки достижения целей и задач Муниципальной программы используются значения целевых показателей (индикаторов), приведенные в приложении  2 к Муниципальной программе.</w:t>
      </w:r>
    </w:p>
    <w:p>
      <w:pPr>
        <w:pStyle w:val="25"/>
        <w:spacing w:beforeAutospacing="0" w:afterAutospacing="0" w:line="276" w:lineRule="auto"/>
        <w:ind w:left="1440"/>
        <w:rPr>
          <w:b w:val="0"/>
          <w:color w:val="FF0000"/>
        </w:rPr>
      </w:pPr>
      <w:r>
        <w:rPr>
          <w:b w:val="0"/>
          <w:color w:val="FF0000"/>
        </w:rPr>
        <w:tab/>
      </w:r>
    </w:p>
    <w:p>
      <w:pPr>
        <w:pStyle w:val="25"/>
        <w:numPr>
          <w:ilvl w:val="0"/>
          <w:numId w:val="1"/>
        </w:numPr>
        <w:spacing w:beforeAutospacing="0" w:afterAutospacing="0" w:line="276" w:lineRule="auto"/>
        <w:ind w:left="0" w:firstLine="0"/>
        <w:jc w:val="center"/>
      </w:pPr>
      <w:r>
        <w:t>Сроки и этапы реализации муниципальной программы</w:t>
      </w:r>
    </w:p>
    <w:p>
      <w:pPr>
        <w:pStyle w:val="25"/>
        <w:spacing w:beforeAutospacing="0" w:afterAutospacing="0" w:line="276" w:lineRule="auto"/>
        <w:ind w:left="1440"/>
      </w:pPr>
    </w:p>
    <w:p>
      <w:pPr>
        <w:pStyle w:val="43"/>
        <w:spacing w:beforeAutospacing="0" w:afterAutospacing="0" w:line="276" w:lineRule="auto"/>
        <w:ind w:firstLine="709"/>
        <w:jc w:val="both"/>
        <w:rPr>
          <w:rFonts w:ascii="Times New Roman" w:hAnsi="Times New Roman"/>
          <w:sz w:val="24"/>
        </w:rPr>
      </w:pPr>
      <w:r>
        <w:rPr>
          <w:rFonts w:ascii="Times New Roman" w:hAnsi="Times New Roman"/>
          <w:sz w:val="24"/>
        </w:rPr>
        <w:t xml:space="preserve">Программа реализуется с 2022 по 2025 годы. </w:t>
      </w:r>
    </w:p>
    <w:p>
      <w:pPr>
        <w:pStyle w:val="43"/>
        <w:spacing w:beforeAutospacing="0" w:afterAutospacing="0" w:line="276" w:lineRule="auto"/>
        <w:ind w:firstLine="709"/>
        <w:jc w:val="both"/>
        <w:rPr>
          <w:rFonts w:ascii="Times New Roman" w:hAnsi="Times New Roman"/>
          <w:sz w:val="24"/>
        </w:rPr>
      </w:pPr>
      <w:r>
        <w:rPr>
          <w:rFonts w:ascii="Times New Roman" w:hAnsi="Times New Roman"/>
          <w:sz w:val="24"/>
        </w:rPr>
        <w:t>Муниципальная программа реализуется в один этап.</w:t>
      </w:r>
    </w:p>
    <w:p>
      <w:pPr>
        <w:pStyle w:val="25"/>
        <w:spacing w:beforeAutospacing="0" w:afterAutospacing="0" w:line="276" w:lineRule="auto"/>
        <w:rPr>
          <w:b w:val="0"/>
        </w:rPr>
      </w:pPr>
    </w:p>
    <w:p>
      <w:pPr>
        <w:pStyle w:val="43"/>
        <w:spacing w:beforeAutospacing="0" w:afterAutospacing="0" w:line="276" w:lineRule="auto"/>
        <w:ind w:firstLine="540"/>
        <w:jc w:val="both"/>
        <w:rPr>
          <w:rFonts w:ascii="Times New Roman" w:hAnsi="Times New Roman"/>
          <w:sz w:val="24"/>
        </w:rPr>
      </w:pPr>
    </w:p>
    <w:p>
      <w:pPr>
        <w:numPr>
          <w:ilvl w:val="0"/>
          <w:numId w:val="1"/>
        </w:numPr>
        <w:spacing w:beforeAutospacing="0" w:afterAutospacing="0" w:line="276" w:lineRule="auto"/>
        <w:ind w:left="0" w:firstLine="0"/>
        <w:jc w:val="center"/>
        <w:outlineLvl w:val="1"/>
        <w:rPr>
          <w:rFonts w:ascii="Times New Roman" w:hAnsi="Times New Roman"/>
          <w:b/>
        </w:rPr>
      </w:pPr>
      <w:r>
        <w:rPr>
          <w:rFonts w:ascii="Times New Roman" w:hAnsi="Times New Roman"/>
          <w:b/>
        </w:rPr>
        <w:t>Ресурсное обеспечение муниципальной программы</w:t>
      </w:r>
    </w:p>
    <w:p>
      <w:pPr>
        <w:spacing w:beforeAutospacing="0" w:afterAutospacing="0" w:line="276" w:lineRule="auto"/>
        <w:jc w:val="center"/>
        <w:outlineLvl w:val="1"/>
        <w:rPr>
          <w:rFonts w:ascii="Times New Roman" w:hAnsi="Times New Roman"/>
          <w:b/>
        </w:rPr>
      </w:pPr>
    </w:p>
    <w:p>
      <w:pPr>
        <w:pStyle w:val="43"/>
        <w:spacing w:beforeAutospacing="0" w:afterAutospacing="0" w:line="276" w:lineRule="auto"/>
        <w:ind w:firstLine="567"/>
        <w:jc w:val="both"/>
        <w:rPr>
          <w:rFonts w:ascii="Times New Roman" w:hAnsi="Times New Roman"/>
          <w:sz w:val="24"/>
        </w:rPr>
      </w:pPr>
      <w:r>
        <w:rPr>
          <w:rFonts w:ascii="Times New Roman" w:hAnsi="Times New Roman"/>
          <w:sz w:val="24"/>
        </w:rPr>
        <w:t>Основными источниками финансирования программы являются:</w:t>
      </w:r>
    </w:p>
    <w:p>
      <w:pPr>
        <w:pStyle w:val="43"/>
        <w:spacing w:beforeAutospacing="0" w:afterAutospacing="0" w:line="276" w:lineRule="auto"/>
        <w:ind w:firstLine="567"/>
        <w:jc w:val="both"/>
        <w:rPr>
          <w:rFonts w:ascii="Times New Roman" w:hAnsi="Times New Roman"/>
          <w:sz w:val="24"/>
        </w:rPr>
      </w:pPr>
      <w:r>
        <w:rPr>
          <w:rFonts w:ascii="Times New Roman" w:hAnsi="Times New Roman"/>
          <w:sz w:val="24"/>
        </w:rPr>
        <w:t>- средства  федерального и областного  бюджетов, предоставляемые в форме субсидий в местный бюджет на софинансирование мероприятий программы;</w:t>
      </w:r>
    </w:p>
    <w:p>
      <w:pPr>
        <w:pStyle w:val="43"/>
        <w:spacing w:beforeAutospacing="0" w:afterAutospacing="0" w:line="276" w:lineRule="auto"/>
        <w:ind w:firstLine="567"/>
        <w:jc w:val="both"/>
        <w:rPr>
          <w:rFonts w:ascii="Times New Roman" w:hAnsi="Times New Roman"/>
          <w:sz w:val="24"/>
        </w:rPr>
      </w:pPr>
      <w:r>
        <w:rPr>
          <w:rFonts w:ascii="Times New Roman" w:hAnsi="Times New Roman"/>
          <w:sz w:val="24"/>
        </w:rPr>
        <w:t>- средства  местного бюджета;</w:t>
      </w:r>
    </w:p>
    <w:p>
      <w:pPr>
        <w:pStyle w:val="25"/>
        <w:spacing w:beforeAutospacing="0" w:afterAutospacing="0" w:line="276" w:lineRule="auto"/>
        <w:ind w:firstLine="567"/>
        <w:jc w:val="both"/>
        <w:rPr>
          <w:b w:val="0"/>
        </w:rPr>
      </w:pPr>
      <w:r>
        <w:rPr>
          <w:b w:val="0"/>
        </w:rPr>
        <w:t>-средства граждан, юридических лиц (индивидуальных предпринимателей), привлекаемые как источник внебюджетных средств на реализацию мероприятий муниципальной программы.</w:t>
      </w:r>
    </w:p>
    <w:p>
      <w:pPr>
        <w:spacing w:beforeAutospacing="0" w:afterAutospacing="0" w:line="276" w:lineRule="auto"/>
        <w:jc w:val="both"/>
        <w:rPr>
          <w:rFonts w:ascii="Times New Roman" w:hAnsi="Times New Roman"/>
        </w:rPr>
      </w:pPr>
      <w:r>
        <w:rPr>
          <w:rFonts w:ascii="Times New Roman" w:hAnsi="Times New Roman"/>
        </w:rPr>
        <w:t>Общий размер финансирования программы составит __________________., в том числе:</w:t>
      </w:r>
    </w:p>
    <w:p>
      <w:pPr>
        <w:spacing w:beforeAutospacing="0" w:afterAutospacing="0" w:line="276" w:lineRule="auto"/>
        <w:jc w:val="both"/>
        <w:rPr>
          <w:rFonts w:ascii="Times New Roman" w:hAnsi="Times New Roman"/>
        </w:rPr>
      </w:pPr>
      <w:r>
        <w:rPr>
          <w:rFonts w:ascii="Times New Roman" w:hAnsi="Times New Roman"/>
        </w:rPr>
        <w:t>Федеральный бюджет –__________________ рублей;</w:t>
      </w:r>
    </w:p>
    <w:p>
      <w:pPr>
        <w:spacing w:beforeAutospacing="0" w:afterAutospacing="0" w:line="276" w:lineRule="auto"/>
        <w:jc w:val="both"/>
        <w:rPr>
          <w:rFonts w:ascii="Times New Roman" w:hAnsi="Times New Roman"/>
        </w:rPr>
      </w:pPr>
      <w:r>
        <w:rPr>
          <w:rFonts w:ascii="Times New Roman" w:hAnsi="Times New Roman"/>
        </w:rPr>
        <w:t>Областной бюджет – ________________ рублей;</w:t>
      </w:r>
    </w:p>
    <w:p>
      <w:pPr>
        <w:spacing w:beforeAutospacing="0" w:afterAutospacing="0" w:line="276" w:lineRule="auto"/>
        <w:jc w:val="both"/>
        <w:rPr>
          <w:rFonts w:ascii="Times New Roman" w:hAnsi="Times New Roman"/>
        </w:rPr>
      </w:pPr>
      <w:r>
        <w:rPr>
          <w:rFonts w:ascii="Times New Roman" w:hAnsi="Times New Roman"/>
        </w:rPr>
        <w:t>Местный бюджет – _________________рублей;</w:t>
      </w:r>
    </w:p>
    <w:p>
      <w:pPr>
        <w:spacing w:beforeAutospacing="0" w:afterAutospacing="0" w:line="276" w:lineRule="auto"/>
        <w:jc w:val="both"/>
        <w:rPr>
          <w:rFonts w:ascii="Times New Roman" w:hAnsi="Times New Roman"/>
        </w:rPr>
      </w:pPr>
      <w:r>
        <w:rPr>
          <w:rFonts w:ascii="Times New Roman" w:hAnsi="Times New Roman"/>
        </w:rPr>
        <w:t>Внебюджетные средства –_______________рублей.</w:t>
      </w:r>
    </w:p>
    <w:p>
      <w:pPr>
        <w:pStyle w:val="43"/>
        <w:spacing w:beforeAutospacing="0" w:afterAutospacing="0" w:line="276" w:lineRule="auto"/>
        <w:ind w:firstLine="567"/>
        <w:jc w:val="both"/>
        <w:rPr>
          <w:rFonts w:ascii="Times New Roman" w:hAnsi="Times New Roman"/>
          <w:sz w:val="24"/>
        </w:rPr>
      </w:pPr>
      <w:r>
        <w:rPr>
          <w:rFonts w:ascii="Times New Roman" w:hAnsi="Times New Roman"/>
          <w:sz w:val="24"/>
        </w:rPr>
        <w:t>Объемы финансирования программы приведены в приложении 3 к Муниципальной программе.</w:t>
      </w:r>
    </w:p>
    <w:p>
      <w:pPr>
        <w:pStyle w:val="25"/>
        <w:spacing w:beforeAutospacing="0" w:afterAutospacing="0" w:line="276" w:lineRule="auto"/>
        <w:ind w:firstLine="567"/>
        <w:jc w:val="both"/>
        <w:rPr>
          <w:b w:val="0"/>
        </w:rPr>
      </w:pPr>
      <w:r>
        <w:rPr>
          <w:b w:val="0"/>
        </w:rPr>
        <w:t xml:space="preserve">Объем средств областного бюджета ежегодно уточняется в соответствии с нормативно правовыми актами Правительства Самарской области о распределении субсидий на указанные цели. </w:t>
      </w:r>
    </w:p>
    <w:p>
      <w:pPr>
        <w:pStyle w:val="43"/>
        <w:spacing w:beforeAutospacing="0" w:afterAutospacing="0" w:line="276" w:lineRule="auto"/>
        <w:ind w:firstLine="567"/>
        <w:jc w:val="both"/>
        <w:rPr>
          <w:rFonts w:ascii="Times New Roman" w:hAnsi="Times New Roman"/>
          <w:sz w:val="24"/>
        </w:rPr>
      </w:pPr>
    </w:p>
    <w:p>
      <w:pPr>
        <w:pStyle w:val="45"/>
        <w:widowControl w:val="0"/>
        <w:numPr>
          <w:ilvl w:val="0"/>
          <w:numId w:val="1"/>
        </w:numPr>
        <w:spacing w:beforeAutospacing="0" w:afterAutospacing="0" w:line="276" w:lineRule="auto"/>
        <w:ind w:left="0" w:firstLine="0"/>
        <w:jc w:val="center"/>
        <w:rPr>
          <w:rFonts w:ascii="Times New Roman" w:hAnsi="Times New Roman"/>
          <w:b/>
        </w:rPr>
      </w:pPr>
      <w:r>
        <w:rPr>
          <w:rFonts w:ascii="Times New Roman" w:hAnsi="Times New Roman"/>
          <w:b/>
        </w:rPr>
        <w:t>Оценка планируемой эффективности муниципальной программы</w:t>
      </w:r>
    </w:p>
    <w:p>
      <w:pPr>
        <w:spacing w:beforeAutospacing="0" w:afterAutospacing="0" w:line="276" w:lineRule="auto"/>
        <w:ind w:firstLine="708"/>
        <w:jc w:val="both"/>
        <w:rPr>
          <w:rFonts w:ascii="Times New Roman" w:hAnsi="Times New Roman"/>
        </w:rPr>
      </w:pPr>
      <w:r>
        <w:rPr>
          <w:rFonts w:ascii="Times New Roman" w:hAnsi="Times New Roman"/>
        </w:rPr>
        <w:t>Степень выполнения мероприятий муниципальной программы определяется по формуле:</w:t>
      </w:r>
    </w:p>
    <w:p>
      <w:pPr>
        <w:spacing w:beforeAutospacing="0" w:afterAutospacing="0" w:line="276" w:lineRule="auto"/>
        <w:ind w:firstLine="709"/>
        <w:jc w:val="both"/>
        <w:rPr>
          <w:rFonts w:ascii="Times New Roman" w:hAnsi="Times New Roman"/>
        </w:rPr>
      </w:pPr>
      <w:r>
        <w:rPr>
          <w:rFonts w:ascii="Times New Roman" w:hAnsi="Times New Roman"/>
        </w:rPr>
        <w:t>Iм = Nф/Nпл ,  где</w:t>
      </w:r>
    </w:p>
    <w:p>
      <w:pPr>
        <w:spacing w:beforeAutospacing="0" w:afterAutospacing="0" w:line="276" w:lineRule="auto"/>
        <w:ind w:firstLine="709"/>
        <w:jc w:val="both"/>
        <w:rPr>
          <w:rFonts w:ascii="Times New Roman" w:hAnsi="Times New Roman"/>
        </w:rPr>
      </w:pPr>
      <w:r>
        <w:rPr>
          <w:rFonts w:ascii="Times New Roman" w:hAnsi="Times New Roman"/>
        </w:rPr>
        <w:t>Iм  - индекс степени выполнения мероприятий муниципальной программы (подпрограммы);</w:t>
      </w:r>
    </w:p>
    <w:p>
      <w:pPr>
        <w:spacing w:beforeAutospacing="0" w:afterAutospacing="0" w:line="276" w:lineRule="auto"/>
        <w:ind w:firstLine="709"/>
        <w:jc w:val="both"/>
        <w:rPr>
          <w:rFonts w:ascii="Times New Roman" w:hAnsi="Times New Roman"/>
        </w:rPr>
      </w:pPr>
      <w:r>
        <w:rPr>
          <w:rFonts w:ascii="Times New Roman" w:hAnsi="Times New Roman"/>
        </w:rPr>
        <w:t>Nф  -  количество фактически выполненных мероприятий за отчетный год или за весь период реализации программы (подпрограммы);</w:t>
      </w:r>
    </w:p>
    <w:p>
      <w:pPr>
        <w:spacing w:beforeAutospacing="0" w:afterAutospacing="0" w:line="276" w:lineRule="auto"/>
        <w:ind w:firstLine="709"/>
        <w:jc w:val="both"/>
        <w:rPr>
          <w:rFonts w:ascii="Times New Roman" w:hAnsi="Times New Roman"/>
        </w:rPr>
      </w:pPr>
      <w:r>
        <w:rPr>
          <w:rFonts w:ascii="Times New Roman" w:hAnsi="Times New Roman"/>
        </w:rPr>
        <w:t>Nпл  -  плановое количество мероприятий, предусмотренных к выполнению в отчетном году или за весь период реализации программы (подпрограммы).</w:t>
      </w:r>
    </w:p>
    <w:p>
      <w:pPr>
        <w:spacing w:beforeAutospacing="0" w:afterAutospacing="0" w:line="276" w:lineRule="auto"/>
        <w:ind w:firstLine="709"/>
        <w:jc w:val="both"/>
        <w:rPr>
          <w:rFonts w:ascii="Times New Roman" w:hAnsi="Times New Roman"/>
        </w:rPr>
      </w:pPr>
    </w:p>
    <w:p>
      <w:pPr>
        <w:spacing w:beforeAutospacing="0" w:afterAutospacing="0" w:line="276" w:lineRule="auto"/>
        <w:ind w:firstLine="709"/>
        <w:jc w:val="both"/>
        <w:rPr>
          <w:rFonts w:ascii="Times New Roman" w:hAnsi="Times New Roman"/>
        </w:rPr>
      </w:pPr>
      <w:r>
        <w:rPr>
          <w:rFonts w:ascii="Times New Roman" w:hAnsi="Times New Roman"/>
        </w:rPr>
        <w:t xml:space="preserve">Оценка эффективности реализации муниципальной программы </w:t>
      </w:r>
    </w:p>
    <w:p>
      <w:pPr>
        <w:spacing w:beforeAutospacing="0" w:afterAutospacing="0" w:line="276" w:lineRule="auto"/>
        <w:ind w:firstLine="709"/>
        <w:jc w:val="both"/>
        <w:rPr>
          <w:rFonts w:ascii="Times New Roman" w:hAnsi="Times New Roman"/>
        </w:rPr>
      </w:pPr>
      <w:r>
        <w:rPr>
          <w:rFonts w:ascii="Times New Roman" w:hAnsi="Times New Roman"/>
        </w:rPr>
        <w:t>(подпрограммы, входящей в состав муниципальной программы)</w:t>
      </w:r>
    </w:p>
    <w:p>
      <w:pPr>
        <w:spacing w:beforeAutospacing="0" w:afterAutospacing="0" w:line="276" w:lineRule="auto"/>
        <w:ind w:firstLine="709"/>
        <w:jc w:val="both"/>
        <w:rPr>
          <w:rFonts w:ascii="Times New Roman" w:hAnsi="Times New Roman"/>
        </w:rPr>
      </w:pPr>
    </w:p>
    <w:p>
      <w:pPr>
        <w:spacing w:beforeAutospacing="0" w:afterAutospacing="0" w:line="276" w:lineRule="auto"/>
        <w:ind w:firstLine="709"/>
        <w:jc w:val="both"/>
        <w:rPr>
          <w:rFonts w:ascii="Times New Roman" w:hAnsi="Times New Roman"/>
        </w:rPr>
      </w:pPr>
      <w:r>
        <w:rPr>
          <w:rFonts w:ascii="Times New Roman" w:hAnsi="Times New Roman"/>
        </w:rPr>
        <w:t>- Эффективность реализации муниципальной программы (подпрограммы) определяется путем сопоставления степени достижения целевых показателей (индикаторов) муниципальной программы  и уровня ее финансирования.</w:t>
      </w:r>
    </w:p>
    <w:p>
      <w:pPr>
        <w:spacing w:beforeAutospacing="0" w:afterAutospacing="0" w:line="276" w:lineRule="auto"/>
        <w:ind w:firstLine="708"/>
        <w:jc w:val="both"/>
        <w:rPr>
          <w:rFonts w:ascii="Times New Roman" w:hAnsi="Times New Roman"/>
        </w:rPr>
      </w:pPr>
      <w:r>
        <w:rPr>
          <w:rFonts w:ascii="Times New Roman" w:hAnsi="Times New Roman"/>
        </w:rPr>
        <w:t xml:space="preserve">-   Оценка эффективности реализации муниципальной программы в целом определяется на основе расчетов итоговой сводной оценки по следующей формуле:          </w:t>
      </w:r>
    </w:p>
    <w:p>
      <w:pPr>
        <w:pStyle w:val="43"/>
        <w:spacing w:beforeAutospacing="0" w:afterAutospacing="0" w:line="276" w:lineRule="auto"/>
        <w:ind w:firstLine="709"/>
        <w:jc w:val="both"/>
        <w:rPr>
          <w:rFonts w:ascii="Times New Roman" w:hAnsi="Times New Roman"/>
          <w:sz w:val="24"/>
        </w:rPr>
      </w:pPr>
      <w:r>
        <w:rPr>
          <w:rFonts w:ascii="Times New Roman" w:hAnsi="Times New Roman"/>
          <w:sz w:val="24"/>
        </w:rPr>
        <w:t xml:space="preserve">                                                              ∑K i /m</w:t>
      </w:r>
    </w:p>
    <w:p>
      <w:pPr>
        <w:pStyle w:val="43"/>
        <w:spacing w:beforeAutospacing="0" w:afterAutospacing="0" w:line="276" w:lineRule="auto"/>
        <w:ind w:firstLine="709"/>
        <w:jc w:val="both"/>
        <w:rPr>
          <w:rFonts w:ascii="Times New Roman" w:hAnsi="Times New Roman"/>
          <w:sz w:val="24"/>
        </w:rPr>
      </w:pPr>
      <w:r>
        <w:rPr>
          <w:rFonts w:ascii="Times New Roman" w:hAnsi="Times New Roman"/>
          <w:sz w:val="24"/>
        </w:rPr>
        <w:t xml:space="preserve">                                                      Э  =  ----------      , где:</w:t>
      </w:r>
    </w:p>
    <w:p>
      <w:pPr>
        <w:pStyle w:val="43"/>
        <w:spacing w:beforeAutospacing="0" w:afterAutospacing="0" w:line="276" w:lineRule="auto"/>
        <w:ind w:firstLine="709"/>
        <w:jc w:val="both"/>
        <w:rPr>
          <w:rFonts w:ascii="Times New Roman" w:hAnsi="Times New Roman"/>
          <w:sz w:val="24"/>
        </w:rPr>
      </w:pPr>
      <w:r>
        <w:rPr>
          <w:rFonts w:ascii="Times New Roman" w:hAnsi="Times New Roman"/>
          <w:sz w:val="24"/>
        </w:rPr>
        <w:t xml:space="preserve">                                                             Fф / Fпл</w:t>
      </w:r>
    </w:p>
    <w:p>
      <w:pPr>
        <w:pStyle w:val="43"/>
        <w:spacing w:beforeAutospacing="0" w:afterAutospacing="0" w:line="276" w:lineRule="auto"/>
        <w:ind w:firstLine="567"/>
        <w:jc w:val="both"/>
        <w:rPr>
          <w:rFonts w:ascii="Times New Roman" w:hAnsi="Times New Roman"/>
          <w:sz w:val="24"/>
        </w:rPr>
      </w:pPr>
      <w:r>
        <w:rPr>
          <w:rFonts w:ascii="Times New Roman" w:hAnsi="Times New Roman"/>
          <w:sz w:val="24"/>
        </w:rPr>
        <w:t> Э    -  коэффициент эффективности реализации Программы;</w:t>
      </w:r>
    </w:p>
    <w:p>
      <w:pPr>
        <w:pStyle w:val="43"/>
        <w:spacing w:beforeAutospacing="0" w:afterAutospacing="0" w:line="276" w:lineRule="auto"/>
        <w:ind w:firstLine="567"/>
        <w:jc w:val="both"/>
        <w:rPr>
          <w:rFonts w:ascii="Times New Roman" w:hAnsi="Times New Roman"/>
          <w:sz w:val="24"/>
        </w:rPr>
      </w:pPr>
      <w:r>
        <w:rPr>
          <w:rFonts w:ascii="Times New Roman" w:hAnsi="Times New Roman"/>
          <w:sz w:val="24"/>
        </w:rPr>
        <w:t xml:space="preserve"> ∑ K i   -  сумма коэффициентов эффективности реализации  i-ых  целевых показателей (индикаторов) Программы;</w:t>
      </w:r>
    </w:p>
    <w:p>
      <w:pPr>
        <w:pStyle w:val="43"/>
        <w:spacing w:beforeAutospacing="0" w:afterAutospacing="0" w:line="276" w:lineRule="auto"/>
        <w:ind w:firstLine="567"/>
        <w:jc w:val="both"/>
        <w:rPr>
          <w:rFonts w:ascii="Times New Roman" w:hAnsi="Times New Roman"/>
          <w:sz w:val="24"/>
        </w:rPr>
      </w:pPr>
      <w:r>
        <w:rPr>
          <w:rFonts w:ascii="Times New Roman" w:hAnsi="Times New Roman"/>
          <w:sz w:val="24"/>
        </w:rPr>
        <w:t> m    - количество целевых показателей (индикаторов) Программы;</w:t>
      </w:r>
    </w:p>
    <w:p>
      <w:pPr>
        <w:spacing w:beforeAutospacing="0" w:afterAutospacing="0" w:line="276" w:lineRule="auto"/>
        <w:ind w:firstLine="567"/>
        <w:jc w:val="both"/>
        <w:rPr>
          <w:rFonts w:ascii="Times New Roman" w:hAnsi="Times New Roman"/>
        </w:rPr>
      </w:pPr>
      <w:r>
        <w:rPr>
          <w:rFonts w:ascii="Times New Roman" w:hAnsi="Times New Roman"/>
        </w:rPr>
        <w:t> Fпл - плановая сумма финансирования по Программе, предусмотренная на реализацию программных мероприятий в отчетном году (за весь период реализации);</w:t>
      </w:r>
    </w:p>
    <w:p>
      <w:pPr>
        <w:spacing w:beforeAutospacing="0" w:afterAutospacing="0" w:line="276" w:lineRule="auto"/>
        <w:ind w:firstLine="567"/>
        <w:jc w:val="both"/>
        <w:rPr>
          <w:rFonts w:ascii="Times New Roman" w:hAnsi="Times New Roman"/>
        </w:rPr>
      </w:pPr>
      <w:r>
        <w:rPr>
          <w:rFonts w:ascii="Times New Roman" w:hAnsi="Times New Roman"/>
        </w:rPr>
        <w:t xml:space="preserve"> Fф – фактическая сумма расходов на реализацию Программы на конец отчетного года (за период с начала реализации).</w:t>
      </w:r>
    </w:p>
    <w:p>
      <w:pPr>
        <w:pStyle w:val="43"/>
        <w:spacing w:beforeAutospacing="0" w:afterAutospacing="0" w:line="276" w:lineRule="auto"/>
        <w:ind w:firstLine="540"/>
        <w:jc w:val="both"/>
        <w:rPr>
          <w:rFonts w:ascii="Times New Roman" w:hAnsi="Times New Roman"/>
          <w:sz w:val="24"/>
        </w:rPr>
      </w:pPr>
      <w:r>
        <w:rPr>
          <w:rFonts w:ascii="Times New Roman" w:hAnsi="Times New Roman"/>
          <w:sz w:val="24"/>
        </w:rPr>
        <w:t>- Если об улучшении ситуации в оцениваемой сфере свидетельствует увеличение значения показателя, то коэффициент   эффективности  i-го  целевого  показателя (индикатора)  Программы рассчитывается по формуле:</w:t>
      </w:r>
    </w:p>
    <w:p>
      <w:pPr>
        <w:pStyle w:val="43"/>
        <w:spacing w:beforeAutospacing="0" w:afterAutospacing="0" w:line="276" w:lineRule="auto"/>
        <w:ind w:firstLine="709"/>
        <w:jc w:val="both"/>
        <w:rPr>
          <w:rFonts w:ascii="Times New Roman" w:hAnsi="Times New Roman"/>
          <w:sz w:val="24"/>
        </w:rPr>
      </w:pPr>
      <w:r>
        <w:rPr>
          <w:rFonts w:ascii="Times New Roman" w:hAnsi="Times New Roman"/>
          <w:sz w:val="24"/>
        </w:rPr>
        <w:t>                     Ф i</w:t>
      </w:r>
    </w:p>
    <w:p>
      <w:pPr>
        <w:pStyle w:val="43"/>
        <w:spacing w:beforeAutospacing="0" w:afterAutospacing="0" w:line="276" w:lineRule="auto"/>
        <w:ind w:firstLine="709"/>
        <w:jc w:val="both"/>
        <w:rPr>
          <w:rFonts w:ascii="Times New Roman" w:hAnsi="Times New Roman"/>
          <w:sz w:val="24"/>
        </w:rPr>
      </w:pPr>
      <w:r>
        <w:rPr>
          <w:rFonts w:ascii="Times New Roman" w:hAnsi="Times New Roman"/>
          <w:sz w:val="24"/>
        </w:rPr>
        <w:t>            K i = -------        </w:t>
      </w:r>
    </w:p>
    <w:p>
      <w:pPr>
        <w:pStyle w:val="43"/>
        <w:spacing w:beforeAutospacing="0" w:afterAutospacing="0" w:line="276" w:lineRule="auto"/>
        <w:ind w:firstLine="709"/>
        <w:jc w:val="both"/>
        <w:rPr>
          <w:rFonts w:ascii="Times New Roman" w:hAnsi="Times New Roman"/>
          <w:sz w:val="24"/>
        </w:rPr>
      </w:pPr>
      <w:r>
        <w:rPr>
          <w:rFonts w:ascii="Times New Roman" w:hAnsi="Times New Roman"/>
          <w:sz w:val="24"/>
        </w:rPr>
        <w:t xml:space="preserve">                       Н i                          </w:t>
      </w:r>
    </w:p>
    <w:p>
      <w:pPr>
        <w:pStyle w:val="43"/>
        <w:spacing w:beforeAutospacing="0" w:afterAutospacing="0" w:line="276" w:lineRule="auto"/>
        <w:ind w:firstLine="708"/>
        <w:jc w:val="both"/>
        <w:rPr>
          <w:rFonts w:ascii="Times New Roman" w:hAnsi="Times New Roman"/>
          <w:sz w:val="24"/>
        </w:rPr>
      </w:pPr>
      <w:r>
        <w:rPr>
          <w:rFonts w:ascii="Times New Roman" w:hAnsi="Times New Roman"/>
          <w:sz w:val="24"/>
        </w:rPr>
        <w:t>- Если об улучшении ситуации в оцениваемой сфере свидетельствует снижение значения показателя, то коэффициент   эффективности  i-го  целевого  показателя (индикатора)  Программы рассчитывается по формуле:</w:t>
      </w:r>
    </w:p>
    <w:p>
      <w:pPr>
        <w:pStyle w:val="43"/>
        <w:spacing w:beforeAutospacing="0" w:afterAutospacing="0" w:line="276" w:lineRule="auto"/>
        <w:ind w:firstLine="709"/>
        <w:jc w:val="both"/>
        <w:rPr>
          <w:rFonts w:ascii="Times New Roman" w:hAnsi="Times New Roman"/>
          <w:sz w:val="24"/>
        </w:rPr>
      </w:pPr>
      <w:r>
        <w:rPr>
          <w:rFonts w:ascii="Times New Roman" w:hAnsi="Times New Roman"/>
          <w:sz w:val="24"/>
        </w:rPr>
        <w:t>                       Н i</w:t>
      </w:r>
    </w:p>
    <w:p>
      <w:pPr>
        <w:pStyle w:val="43"/>
        <w:spacing w:beforeAutospacing="0" w:afterAutospacing="0" w:line="276" w:lineRule="auto"/>
        <w:ind w:firstLine="709"/>
        <w:jc w:val="both"/>
        <w:rPr>
          <w:rFonts w:ascii="Times New Roman" w:hAnsi="Times New Roman"/>
          <w:sz w:val="24"/>
        </w:rPr>
      </w:pPr>
      <w:r>
        <w:rPr>
          <w:rFonts w:ascii="Times New Roman" w:hAnsi="Times New Roman"/>
          <w:sz w:val="24"/>
        </w:rPr>
        <w:t>            K i = ------- , где:        </w:t>
      </w:r>
    </w:p>
    <w:p>
      <w:pPr>
        <w:pStyle w:val="43"/>
        <w:spacing w:beforeAutospacing="0" w:afterAutospacing="0" w:line="276" w:lineRule="auto"/>
        <w:ind w:firstLine="709"/>
        <w:jc w:val="both"/>
        <w:rPr>
          <w:rFonts w:ascii="Times New Roman" w:hAnsi="Times New Roman"/>
          <w:sz w:val="24"/>
        </w:rPr>
      </w:pPr>
      <w:r>
        <w:rPr>
          <w:rFonts w:ascii="Times New Roman" w:hAnsi="Times New Roman"/>
          <w:sz w:val="24"/>
        </w:rPr>
        <w:t xml:space="preserve">                       Ф i                          </w:t>
      </w:r>
    </w:p>
    <w:p>
      <w:pPr>
        <w:pStyle w:val="43"/>
        <w:spacing w:beforeAutospacing="0" w:afterAutospacing="0" w:line="276" w:lineRule="auto"/>
        <w:ind w:firstLine="709"/>
        <w:jc w:val="both"/>
        <w:rPr>
          <w:rFonts w:ascii="Times New Roman" w:hAnsi="Times New Roman"/>
          <w:sz w:val="24"/>
        </w:rPr>
      </w:pPr>
      <w:r>
        <w:rPr>
          <w:rFonts w:ascii="Times New Roman" w:hAnsi="Times New Roman"/>
          <w:sz w:val="24"/>
        </w:rPr>
        <w:t>Ф i  -  фактическое  значение  i-го целевого   показателя (индикатора),   достигнутое   в   ходе реализации  Программы на конец отчетного периода;</w:t>
      </w:r>
    </w:p>
    <w:p>
      <w:pPr>
        <w:pStyle w:val="43"/>
        <w:spacing w:beforeAutospacing="0" w:afterAutospacing="0" w:line="276" w:lineRule="auto"/>
        <w:ind w:firstLine="709"/>
        <w:jc w:val="both"/>
        <w:rPr>
          <w:rFonts w:ascii="Times New Roman" w:hAnsi="Times New Roman"/>
          <w:sz w:val="24"/>
        </w:rPr>
      </w:pPr>
      <w:r>
        <w:rPr>
          <w:rFonts w:ascii="Times New Roman" w:hAnsi="Times New Roman"/>
          <w:sz w:val="24"/>
        </w:rPr>
        <w:t>Н i  -  плановое  значение  i-го  целевого показателя (индикатора), утвержденное  Программой на соответствующий период;</w:t>
      </w:r>
    </w:p>
    <w:p>
      <w:pPr>
        <w:pStyle w:val="43"/>
        <w:spacing w:beforeAutospacing="0" w:afterAutospacing="0" w:line="276" w:lineRule="auto"/>
        <w:ind w:firstLine="709"/>
        <w:jc w:val="both"/>
        <w:rPr>
          <w:rFonts w:ascii="Times New Roman" w:hAnsi="Times New Roman"/>
          <w:sz w:val="24"/>
        </w:rPr>
      </w:pPr>
      <w:r>
        <w:rPr>
          <w:rFonts w:ascii="Times New Roman" w:hAnsi="Times New Roman"/>
          <w:sz w:val="24"/>
        </w:rPr>
        <w:t>i = [1...m]  - порядковый номер целевого показателя (индикатора) из общего количества индикаторов Программы.</w:t>
      </w:r>
    </w:p>
    <w:p>
      <w:pPr>
        <w:pStyle w:val="43"/>
        <w:spacing w:beforeAutospacing="0" w:afterAutospacing="0" w:line="276" w:lineRule="auto"/>
        <w:ind w:firstLine="709"/>
        <w:jc w:val="both"/>
        <w:rPr>
          <w:rFonts w:ascii="Times New Roman" w:hAnsi="Times New Roman"/>
          <w:sz w:val="24"/>
        </w:rPr>
      </w:pPr>
      <w:r>
        <w:rPr>
          <w:rFonts w:ascii="Times New Roman" w:hAnsi="Times New Roman"/>
          <w:sz w:val="24"/>
        </w:rPr>
        <w:t>По итогам проведения анализа индексов  степени выполнения мероприятий и эффективности реализации мероприятий муниципальной программы дается комплексная оценка эффективности реализации муниципальной программы в соответствии со следующими критериями:</w:t>
      </w:r>
    </w:p>
    <w:p>
      <w:pPr>
        <w:pStyle w:val="43"/>
        <w:ind w:left="708" w:firstLine="709"/>
        <w:jc w:val="both"/>
        <w:rPr>
          <w:rFonts w:ascii="Times New Roman" w:hAnsi="Times New Roman"/>
          <w:sz w:val="24"/>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0"/>
        <w:gridCol w:w="3190"/>
        <w:gridCol w:w="3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1" w:type="dxa"/>
            <w:vMerge w:val="restart"/>
            <w:noWrap w:val="0"/>
          </w:tcPr>
          <w:p>
            <w:pPr>
              <w:pStyle w:val="43"/>
              <w:jc w:val="center"/>
              <w:rPr>
                <w:rFonts w:ascii="Times New Roman" w:hAnsi="Times New Roman"/>
                <w:sz w:val="24"/>
              </w:rPr>
            </w:pPr>
            <w:r>
              <w:rPr>
                <w:rFonts w:ascii="Times New Roman" w:hAnsi="Times New Roman"/>
                <w:sz w:val="24"/>
              </w:rPr>
              <w:t>Оценка эффективности программы (подпрограммы)</w:t>
            </w:r>
          </w:p>
        </w:tc>
        <w:tc>
          <w:tcPr>
            <w:tcW w:w="7242" w:type="dxa"/>
            <w:gridSpan w:val="2"/>
            <w:noWrap w:val="0"/>
          </w:tcPr>
          <w:p>
            <w:pPr>
              <w:pStyle w:val="43"/>
              <w:jc w:val="center"/>
              <w:rPr>
                <w:rFonts w:ascii="Times New Roman" w:hAnsi="Times New Roman"/>
                <w:sz w:val="24"/>
              </w:rPr>
            </w:pPr>
            <w:r>
              <w:rPr>
                <w:rFonts w:ascii="Times New Roman" w:hAnsi="Times New Roman"/>
                <w:sz w:val="24"/>
              </w:rPr>
              <w:t>Значения показателей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1" w:type="dxa"/>
            <w:vMerge w:val="continue"/>
            <w:noWrap w:val="0"/>
          </w:tcPr>
          <w:p>
            <w:pPr>
              <w:pStyle w:val="43"/>
              <w:jc w:val="both"/>
              <w:rPr>
                <w:rFonts w:ascii="Times New Roman" w:hAnsi="Times New Roman"/>
                <w:sz w:val="24"/>
              </w:rPr>
            </w:pPr>
          </w:p>
        </w:tc>
        <w:tc>
          <w:tcPr>
            <w:tcW w:w="3621" w:type="dxa"/>
            <w:noWrap w:val="0"/>
          </w:tcPr>
          <w:p>
            <w:pPr>
              <w:pStyle w:val="43"/>
              <w:jc w:val="center"/>
              <w:rPr>
                <w:rFonts w:ascii="Times New Roman" w:hAnsi="Times New Roman"/>
                <w:sz w:val="24"/>
              </w:rPr>
            </w:pPr>
            <w:r>
              <w:rPr>
                <w:rFonts w:ascii="Times New Roman" w:hAnsi="Times New Roman"/>
                <w:sz w:val="24"/>
              </w:rPr>
              <w:t>Степень выполнения мероприятий программы (подпрограммы)</w:t>
            </w:r>
          </w:p>
        </w:tc>
        <w:tc>
          <w:tcPr>
            <w:tcW w:w="3621" w:type="dxa"/>
            <w:noWrap w:val="0"/>
          </w:tcPr>
          <w:p>
            <w:pPr>
              <w:pStyle w:val="43"/>
              <w:jc w:val="center"/>
              <w:rPr>
                <w:rFonts w:ascii="Times New Roman" w:hAnsi="Times New Roman"/>
                <w:sz w:val="24"/>
              </w:rPr>
            </w:pPr>
            <w:r>
              <w:rPr>
                <w:rFonts w:ascii="Times New Roman" w:hAnsi="Times New Roman"/>
                <w:sz w:val="24"/>
              </w:rPr>
              <w:t>Степень эффективности реализации мероприятий программы (подпрограммы)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1" w:type="dxa"/>
            <w:noWrap w:val="0"/>
          </w:tcPr>
          <w:p>
            <w:pPr>
              <w:pStyle w:val="43"/>
              <w:rPr>
                <w:rFonts w:ascii="Times New Roman" w:hAnsi="Times New Roman"/>
                <w:sz w:val="24"/>
              </w:rPr>
            </w:pPr>
            <w:r>
              <w:rPr>
                <w:rFonts w:ascii="Times New Roman" w:hAnsi="Times New Roman"/>
                <w:sz w:val="24"/>
              </w:rPr>
              <w:t xml:space="preserve">Эффективность программы (подпрограммы) признается </w:t>
            </w:r>
            <w:r>
              <w:rPr>
                <w:rFonts w:ascii="Times New Roman" w:hAnsi="Times New Roman"/>
                <w:b/>
                <w:sz w:val="24"/>
              </w:rPr>
              <w:t>низкой</w:t>
            </w:r>
          </w:p>
        </w:tc>
        <w:tc>
          <w:tcPr>
            <w:tcW w:w="3621" w:type="dxa"/>
            <w:noWrap w:val="0"/>
            <w:vAlign w:val="center"/>
          </w:tcPr>
          <w:p>
            <w:pPr>
              <w:pStyle w:val="43"/>
              <w:jc w:val="center"/>
              <w:rPr>
                <w:rFonts w:ascii="Times New Roman" w:hAnsi="Times New Roman"/>
                <w:sz w:val="24"/>
              </w:rPr>
            </w:pPr>
            <w:r>
              <w:rPr>
                <w:rFonts w:ascii="Times New Roman" w:hAnsi="Times New Roman"/>
                <w:sz w:val="24"/>
              </w:rPr>
              <w:t>I&lt; 0,8</w:t>
            </w:r>
          </w:p>
        </w:tc>
        <w:tc>
          <w:tcPr>
            <w:tcW w:w="3621" w:type="dxa"/>
            <w:noWrap w:val="0"/>
            <w:vAlign w:val="center"/>
          </w:tcPr>
          <w:p>
            <w:pPr>
              <w:pStyle w:val="43"/>
              <w:jc w:val="center"/>
              <w:rPr>
                <w:rFonts w:ascii="Times New Roman" w:hAnsi="Times New Roman"/>
                <w:sz w:val="24"/>
              </w:rPr>
            </w:pPr>
            <w:r>
              <w:rPr>
                <w:rFonts w:ascii="Times New Roman" w:hAnsi="Times New Roman"/>
                <w:sz w:val="24"/>
              </w:rPr>
              <w:t>Э&lt; 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1" w:type="dxa"/>
            <w:noWrap w:val="0"/>
          </w:tcPr>
          <w:p>
            <w:pPr>
              <w:pStyle w:val="43"/>
              <w:rPr>
                <w:rFonts w:ascii="Times New Roman" w:hAnsi="Times New Roman"/>
                <w:sz w:val="24"/>
              </w:rPr>
            </w:pPr>
          </w:p>
        </w:tc>
        <w:tc>
          <w:tcPr>
            <w:tcW w:w="3621" w:type="dxa"/>
            <w:noWrap w:val="0"/>
            <w:vAlign w:val="center"/>
          </w:tcPr>
          <w:p>
            <w:pPr>
              <w:pStyle w:val="43"/>
              <w:jc w:val="center"/>
              <w:rPr>
                <w:rFonts w:ascii="Times New Roman" w:hAnsi="Times New Roman"/>
                <w:sz w:val="24"/>
              </w:rPr>
            </w:pPr>
            <w:r>
              <w:rPr>
                <w:rFonts w:ascii="Times New Roman" w:hAnsi="Times New Roman"/>
                <w:sz w:val="24"/>
              </w:rPr>
              <w:t>0,8&lt;I&lt; 1,0</w:t>
            </w:r>
          </w:p>
        </w:tc>
        <w:tc>
          <w:tcPr>
            <w:tcW w:w="3621" w:type="dxa"/>
            <w:noWrap w:val="0"/>
            <w:vAlign w:val="center"/>
          </w:tcPr>
          <w:p>
            <w:pPr>
              <w:pStyle w:val="43"/>
              <w:jc w:val="center"/>
              <w:rPr>
                <w:rFonts w:ascii="Times New Roman" w:hAnsi="Times New Roman"/>
                <w:sz w:val="24"/>
              </w:rPr>
            </w:pPr>
            <w:r>
              <w:rPr>
                <w:rFonts w:ascii="Times New Roman" w:hAnsi="Times New Roman"/>
                <w:sz w:val="24"/>
              </w:rPr>
              <w:t>Э&lt;0,8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1" w:type="dxa"/>
            <w:noWrap w:val="0"/>
          </w:tcPr>
          <w:p>
            <w:pPr>
              <w:pStyle w:val="43"/>
              <w:rPr>
                <w:rFonts w:ascii="Times New Roman" w:hAnsi="Times New Roman"/>
                <w:sz w:val="24"/>
              </w:rPr>
            </w:pPr>
          </w:p>
        </w:tc>
        <w:tc>
          <w:tcPr>
            <w:tcW w:w="3621" w:type="dxa"/>
            <w:noWrap w:val="0"/>
            <w:vAlign w:val="center"/>
          </w:tcPr>
          <w:p>
            <w:pPr>
              <w:pStyle w:val="43"/>
              <w:jc w:val="center"/>
              <w:rPr>
                <w:rFonts w:ascii="Times New Roman" w:hAnsi="Times New Roman"/>
                <w:sz w:val="24"/>
              </w:rPr>
            </w:pPr>
            <w:r>
              <w:rPr>
                <w:rFonts w:ascii="Times New Roman" w:hAnsi="Times New Roman"/>
                <w:sz w:val="24"/>
              </w:rPr>
              <w:t>I=1,0</w:t>
            </w:r>
          </w:p>
        </w:tc>
        <w:tc>
          <w:tcPr>
            <w:tcW w:w="3621" w:type="dxa"/>
            <w:noWrap w:val="0"/>
            <w:vAlign w:val="center"/>
          </w:tcPr>
          <w:p>
            <w:pPr>
              <w:pStyle w:val="43"/>
              <w:jc w:val="center"/>
              <w:rPr>
                <w:rFonts w:ascii="Times New Roman" w:hAnsi="Times New Roman"/>
                <w:sz w:val="24"/>
              </w:rPr>
            </w:pPr>
            <w:r>
              <w:rPr>
                <w:rFonts w:ascii="Times New Roman" w:hAnsi="Times New Roman"/>
                <w:sz w:val="24"/>
              </w:rPr>
              <w:t>Э&lt;0,8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1" w:type="dxa"/>
            <w:noWrap w:val="0"/>
          </w:tcPr>
          <w:p>
            <w:pPr>
              <w:pStyle w:val="43"/>
              <w:rPr>
                <w:rFonts w:ascii="Times New Roman" w:hAnsi="Times New Roman"/>
                <w:sz w:val="24"/>
              </w:rPr>
            </w:pPr>
          </w:p>
        </w:tc>
        <w:tc>
          <w:tcPr>
            <w:tcW w:w="3621" w:type="dxa"/>
            <w:noWrap w:val="0"/>
            <w:vAlign w:val="center"/>
          </w:tcPr>
          <w:p>
            <w:pPr>
              <w:jc w:val="center"/>
              <w:rPr>
                <w:rFonts w:ascii="Times New Roman" w:hAnsi="Times New Roman"/>
              </w:rPr>
            </w:pPr>
            <w:r>
              <w:rPr>
                <w:rFonts w:ascii="Times New Roman" w:hAnsi="Times New Roman"/>
              </w:rPr>
              <w:t>I&lt; 0,8</w:t>
            </w:r>
          </w:p>
        </w:tc>
        <w:tc>
          <w:tcPr>
            <w:tcW w:w="3621" w:type="dxa"/>
            <w:noWrap w:val="0"/>
            <w:vAlign w:val="center"/>
          </w:tcPr>
          <w:p>
            <w:pPr>
              <w:pStyle w:val="43"/>
              <w:jc w:val="center"/>
              <w:rPr>
                <w:rFonts w:ascii="Times New Roman" w:hAnsi="Times New Roman"/>
                <w:sz w:val="24"/>
              </w:rPr>
            </w:pPr>
            <w:r>
              <w:rPr>
                <w:rFonts w:ascii="Times New Roman" w:hAnsi="Times New Roman"/>
                <w:sz w:val="24"/>
              </w:rPr>
              <w:t>0,8&lt;Э&lt;1,0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1" w:type="dxa"/>
            <w:noWrap w:val="0"/>
          </w:tcPr>
          <w:p>
            <w:pPr>
              <w:pStyle w:val="43"/>
              <w:rPr>
                <w:rFonts w:ascii="Times New Roman" w:hAnsi="Times New Roman"/>
                <w:sz w:val="24"/>
              </w:rPr>
            </w:pPr>
          </w:p>
        </w:tc>
        <w:tc>
          <w:tcPr>
            <w:tcW w:w="3621" w:type="dxa"/>
            <w:noWrap w:val="0"/>
            <w:vAlign w:val="center"/>
          </w:tcPr>
          <w:p>
            <w:pPr>
              <w:jc w:val="center"/>
              <w:rPr>
                <w:rFonts w:ascii="Times New Roman" w:hAnsi="Times New Roman"/>
              </w:rPr>
            </w:pPr>
            <w:r>
              <w:rPr>
                <w:rFonts w:ascii="Times New Roman" w:hAnsi="Times New Roman"/>
              </w:rPr>
              <w:t>I&lt; 0,8</w:t>
            </w:r>
          </w:p>
        </w:tc>
        <w:tc>
          <w:tcPr>
            <w:tcW w:w="3621" w:type="dxa"/>
            <w:noWrap w:val="0"/>
            <w:vAlign w:val="center"/>
          </w:tcPr>
          <w:p>
            <w:pPr>
              <w:pStyle w:val="43"/>
              <w:jc w:val="center"/>
              <w:rPr>
                <w:rFonts w:ascii="Times New Roman" w:hAnsi="Times New Roman"/>
                <w:sz w:val="24"/>
              </w:rPr>
            </w:pPr>
            <w:r>
              <w:rPr>
                <w:rFonts w:ascii="Times New Roman" w:hAnsi="Times New Roman"/>
                <w:sz w:val="24"/>
              </w:rPr>
              <w:t>Э&gt;1,0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1" w:type="dxa"/>
            <w:noWrap w:val="0"/>
          </w:tcPr>
          <w:p>
            <w:pPr>
              <w:pStyle w:val="43"/>
              <w:rPr>
                <w:rFonts w:ascii="Times New Roman" w:hAnsi="Times New Roman"/>
                <w:sz w:val="24"/>
              </w:rPr>
            </w:pPr>
            <w:r>
              <w:rPr>
                <w:rFonts w:ascii="Times New Roman" w:hAnsi="Times New Roman"/>
                <w:sz w:val="24"/>
              </w:rPr>
              <w:t xml:space="preserve">Программа (подпрограмма) признается </w:t>
            </w:r>
            <w:r>
              <w:rPr>
                <w:rFonts w:ascii="Times New Roman" w:hAnsi="Times New Roman"/>
                <w:b/>
                <w:sz w:val="24"/>
              </w:rPr>
              <w:t>эффективной</w:t>
            </w:r>
          </w:p>
        </w:tc>
        <w:tc>
          <w:tcPr>
            <w:tcW w:w="3621" w:type="dxa"/>
            <w:noWrap w:val="0"/>
            <w:vAlign w:val="center"/>
          </w:tcPr>
          <w:p>
            <w:pPr>
              <w:jc w:val="center"/>
              <w:rPr>
                <w:rFonts w:ascii="Times New Roman" w:hAnsi="Times New Roman"/>
              </w:rPr>
            </w:pPr>
            <w:r>
              <w:rPr>
                <w:rFonts w:ascii="Times New Roman" w:hAnsi="Times New Roman"/>
              </w:rPr>
              <w:t>0,8&lt;I&lt; 1,0</w:t>
            </w:r>
          </w:p>
        </w:tc>
        <w:tc>
          <w:tcPr>
            <w:tcW w:w="3621" w:type="dxa"/>
            <w:noWrap w:val="0"/>
            <w:vAlign w:val="center"/>
          </w:tcPr>
          <w:p>
            <w:pPr>
              <w:pStyle w:val="43"/>
              <w:jc w:val="center"/>
              <w:rPr>
                <w:rFonts w:ascii="Times New Roman" w:hAnsi="Times New Roman"/>
                <w:sz w:val="24"/>
              </w:rPr>
            </w:pPr>
            <w:r>
              <w:rPr>
                <w:rFonts w:ascii="Times New Roman" w:hAnsi="Times New Roman"/>
                <w:sz w:val="24"/>
              </w:rPr>
              <w:t>0,8&lt;Э&lt;1,0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1" w:type="dxa"/>
            <w:noWrap w:val="0"/>
          </w:tcPr>
          <w:p>
            <w:pPr>
              <w:pStyle w:val="43"/>
              <w:rPr>
                <w:rFonts w:ascii="Times New Roman" w:hAnsi="Times New Roman"/>
                <w:sz w:val="24"/>
              </w:rPr>
            </w:pPr>
          </w:p>
        </w:tc>
        <w:tc>
          <w:tcPr>
            <w:tcW w:w="3621" w:type="dxa"/>
            <w:noWrap w:val="0"/>
            <w:vAlign w:val="center"/>
          </w:tcPr>
          <w:p>
            <w:pPr>
              <w:jc w:val="center"/>
              <w:rPr>
                <w:rFonts w:ascii="Times New Roman" w:hAnsi="Times New Roman"/>
              </w:rPr>
            </w:pPr>
            <w:r>
              <w:rPr>
                <w:rFonts w:ascii="Times New Roman" w:hAnsi="Times New Roman"/>
              </w:rPr>
              <w:t>0,8&lt;I&lt; 1,0</w:t>
            </w:r>
          </w:p>
        </w:tc>
        <w:tc>
          <w:tcPr>
            <w:tcW w:w="3621" w:type="dxa"/>
            <w:noWrap w:val="0"/>
            <w:vAlign w:val="center"/>
          </w:tcPr>
          <w:p>
            <w:pPr>
              <w:pStyle w:val="43"/>
              <w:jc w:val="center"/>
              <w:rPr>
                <w:rFonts w:ascii="Times New Roman" w:hAnsi="Times New Roman"/>
                <w:sz w:val="24"/>
              </w:rPr>
            </w:pPr>
            <w:r>
              <w:rPr>
                <w:rFonts w:ascii="Times New Roman" w:hAnsi="Times New Roman"/>
                <w:sz w:val="24"/>
              </w:rPr>
              <w:t>Э&gt;1,0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1" w:type="dxa"/>
            <w:noWrap w:val="0"/>
          </w:tcPr>
          <w:p>
            <w:pPr>
              <w:pStyle w:val="43"/>
              <w:rPr>
                <w:rFonts w:ascii="Times New Roman" w:hAnsi="Times New Roman"/>
                <w:sz w:val="24"/>
              </w:rPr>
            </w:pPr>
            <w:r>
              <w:rPr>
                <w:rFonts w:ascii="Times New Roman" w:hAnsi="Times New Roman"/>
                <w:sz w:val="24"/>
              </w:rPr>
              <w:t xml:space="preserve">Эффективность программы (подпрограммы) признается </w:t>
            </w:r>
            <w:r>
              <w:rPr>
                <w:rFonts w:ascii="Times New Roman" w:hAnsi="Times New Roman"/>
                <w:b/>
                <w:sz w:val="24"/>
              </w:rPr>
              <w:t>высокой</w:t>
            </w:r>
          </w:p>
        </w:tc>
        <w:tc>
          <w:tcPr>
            <w:tcW w:w="3621" w:type="dxa"/>
            <w:noWrap w:val="0"/>
            <w:vAlign w:val="center"/>
          </w:tcPr>
          <w:p>
            <w:pPr>
              <w:jc w:val="center"/>
              <w:rPr>
                <w:rFonts w:ascii="Times New Roman" w:hAnsi="Times New Roman"/>
              </w:rPr>
            </w:pPr>
            <w:r>
              <w:rPr>
                <w:rFonts w:ascii="Times New Roman" w:hAnsi="Times New Roman"/>
              </w:rPr>
              <w:t>I=1,0</w:t>
            </w:r>
          </w:p>
        </w:tc>
        <w:tc>
          <w:tcPr>
            <w:tcW w:w="3621" w:type="dxa"/>
            <w:noWrap w:val="0"/>
            <w:vAlign w:val="center"/>
          </w:tcPr>
          <w:p>
            <w:pPr>
              <w:pStyle w:val="43"/>
              <w:jc w:val="center"/>
              <w:rPr>
                <w:rFonts w:ascii="Times New Roman" w:hAnsi="Times New Roman"/>
                <w:sz w:val="24"/>
              </w:rPr>
            </w:pPr>
            <w:r>
              <w:rPr>
                <w:rFonts w:ascii="Times New Roman" w:hAnsi="Times New Roman"/>
                <w:sz w:val="24"/>
              </w:rPr>
              <w:t>0,8&lt;Э&lt;1,0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1" w:type="dxa"/>
            <w:noWrap w:val="0"/>
          </w:tcPr>
          <w:p>
            <w:pPr>
              <w:pStyle w:val="43"/>
              <w:jc w:val="both"/>
              <w:rPr>
                <w:rFonts w:ascii="Times New Roman" w:hAnsi="Times New Roman"/>
                <w:sz w:val="24"/>
              </w:rPr>
            </w:pPr>
          </w:p>
        </w:tc>
        <w:tc>
          <w:tcPr>
            <w:tcW w:w="3621" w:type="dxa"/>
            <w:noWrap w:val="0"/>
            <w:vAlign w:val="center"/>
          </w:tcPr>
          <w:p>
            <w:pPr>
              <w:jc w:val="center"/>
              <w:rPr>
                <w:rFonts w:ascii="Times New Roman" w:hAnsi="Times New Roman"/>
              </w:rPr>
            </w:pPr>
            <w:r>
              <w:rPr>
                <w:rFonts w:ascii="Times New Roman" w:hAnsi="Times New Roman"/>
              </w:rPr>
              <w:t>I=1,0</w:t>
            </w:r>
          </w:p>
        </w:tc>
        <w:tc>
          <w:tcPr>
            <w:tcW w:w="3621" w:type="dxa"/>
            <w:noWrap w:val="0"/>
            <w:vAlign w:val="center"/>
          </w:tcPr>
          <w:p>
            <w:pPr>
              <w:pStyle w:val="43"/>
              <w:jc w:val="center"/>
              <w:rPr>
                <w:rFonts w:ascii="Times New Roman" w:hAnsi="Times New Roman"/>
                <w:sz w:val="24"/>
              </w:rPr>
            </w:pPr>
            <w:r>
              <w:rPr>
                <w:rFonts w:ascii="Times New Roman" w:hAnsi="Times New Roman"/>
                <w:sz w:val="24"/>
              </w:rPr>
              <w:t>Э&gt;1,0</w:t>
            </w:r>
          </w:p>
        </w:tc>
      </w:tr>
    </w:tbl>
    <w:p>
      <w:pPr>
        <w:pStyle w:val="43"/>
        <w:spacing w:beforeAutospacing="0" w:afterAutospacing="0" w:line="360" w:lineRule="auto"/>
        <w:ind w:firstLine="709"/>
        <w:jc w:val="both"/>
        <w:rPr>
          <w:rFonts w:ascii="Times New Roman" w:hAnsi="Times New Roman"/>
          <w:sz w:val="24"/>
        </w:rPr>
      </w:pPr>
    </w:p>
    <w:p>
      <w:pPr>
        <w:ind w:firstLine="567"/>
        <w:jc w:val="both"/>
        <w:outlineLvl w:val="1"/>
        <w:rPr>
          <w:rFonts w:ascii="Times New Roman" w:hAnsi="Times New Roman"/>
        </w:rPr>
      </w:pPr>
    </w:p>
    <w:p>
      <w:pPr>
        <w:spacing w:beforeAutospacing="0" w:afterAutospacing="0" w:line="360" w:lineRule="auto"/>
        <w:ind w:firstLine="862"/>
        <w:jc w:val="both"/>
        <w:rPr>
          <w:rFonts w:ascii="Times New Roman" w:hAnsi="Times New Roman"/>
        </w:rPr>
      </w:pPr>
    </w:p>
    <w:p>
      <w:pPr>
        <w:spacing w:beforeAutospacing="0" w:afterAutospacing="0" w:line="360" w:lineRule="auto"/>
        <w:ind w:firstLine="862"/>
        <w:jc w:val="both"/>
        <w:rPr>
          <w:rFonts w:ascii="Times New Roman" w:hAnsi="Times New Roman"/>
        </w:rPr>
      </w:pPr>
    </w:p>
    <w:p>
      <w:pPr>
        <w:pStyle w:val="25"/>
        <w:ind w:firstLine="567"/>
        <w:jc w:val="both"/>
        <w:rPr>
          <w:b w:val="0"/>
        </w:rPr>
      </w:pPr>
    </w:p>
    <w:p>
      <w:pPr>
        <w:jc w:val="center"/>
        <w:rPr>
          <w:rFonts w:ascii="Times New Roman" w:hAnsi="Times New Roman"/>
          <w:b/>
          <w:sz w:val="26"/>
        </w:rPr>
        <w:sectPr>
          <w:pgSz w:w="11906" w:h="16838"/>
          <w:pgMar w:top="539" w:right="850" w:bottom="709" w:left="1701" w:header="708" w:footer="708" w:gutter="0"/>
          <w:cols w:space="720" w:num="1"/>
        </w:sectPr>
      </w:pPr>
    </w:p>
    <w:p>
      <w:pPr>
        <w:ind w:firstLine="709"/>
        <w:jc w:val="right"/>
        <w:rPr>
          <w:rFonts w:ascii="Times New Roman" w:hAnsi="Times New Roman"/>
        </w:rPr>
      </w:pPr>
      <w:r>
        <w:rPr>
          <w:rFonts w:ascii="Times New Roman" w:hAnsi="Times New Roman"/>
        </w:rPr>
        <w:t>Приложение  1</w:t>
      </w:r>
    </w:p>
    <w:p>
      <w:pPr>
        <w:ind w:firstLine="709"/>
        <w:jc w:val="right"/>
        <w:rPr>
          <w:rFonts w:ascii="Times New Roman" w:hAnsi="Times New Roman"/>
        </w:rPr>
      </w:pPr>
      <w:r>
        <w:rPr>
          <w:rFonts w:ascii="Times New Roman" w:hAnsi="Times New Roman"/>
        </w:rPr>
        <w:t>к муниципальной программе «Комплексное развитие  территории</w:t>
      </w:r>
    </w:p>
    <w:p>
      <w:pPr>
        <w:ind w:firstLine="709"/>
        <w:jc w:val="right"/>
        <w:rPr>
          <w:rFonts w:ascii="Times New Roman" w:hAnsi="Times New Roman"/>
        </w:rPr>
      </w:pPr>
      <w:r>
        <w:rPr>
          <w:rFonts w:ascii="Times New Roman" w:hAnsi="Times New Roman"/>
        </w:rPr>
        <w:t xml:space="preserve"> Карамского сельского поселения  на 2020-2025 годы»</w:t>
      </w:r>
    </w:p>
    <w:p>
      <w:pPr>
        <w:jc w:val="right"/>
        <w:rPr>
          <w:rFonts w:ascii="Times New Roman" w:hAnsi="Times New Roman"/>
          <w:sz w:val="26"/>
        </w:rPr>
      </w:pPr>
    </w:p>
    <w:p>
      <w:pPr>
        <w:jc w:val="center"/>
        <w:rPr>
          <w:rFonts w:ascii="Times New Roman" w:hAnsi="Times New Roman"/>
          <w:b/>
        </w:rPr>
      </w:pPr>
      <w:r>
        <w:rPr>
          <w:rFonts w:ascii="Times New Roman" w:hAnsi="Times New Roman"/>
          <w:b/>
        </w:rPr>
        <w:t>ПЕРЕЧЕНЬ МЕРОПРИЯТИЙ МУНИЦИПАЛЬНОЙ ПРОГРАММЫ</w:t>
      </w:r>
    </w:p>
    <w:p>
      <w:pPr>
        <w:jc w:val="center"/>
        <w:rPr>
          <w:rFonts w:ascii="Times New Roman" w:hAnsi="Times New Roman"/>
          <w:b/>
          <w:u w:val="single"/>
        </w:rPr>
      </w:pPr>
      <w:r>
        <w:rPr>
          <w:rFonts w:ascii="Times New Roman" w:hAnsi="Times New Roman"/>
        </w:rPr>
        <w:t xml:space="preserve"> </w:t>
      </w:r>
      <w:r>
        <w:rPr>
          <w:rFonts w:ascii="Times New Roman" w:hAnsi="Times New Roman"/>
          <w:u w:val="single"/>
        </w:rPr>
        <w:t>«Комплексное развитие территории Карамского сельского поселения  на 2020-2025 годы»</w:t>
      </w:r>
    </w:p>
    <w:p>
      <w:pPr>
        <w:jc w:val="center"/>
        <w:rPr>
          <w:rFonts w:ascii="Times New Roman" w:hAnsi="Times New Roman"/>
          <w:i/>
          <w:sz w:val="20"/>
        </w:rPr>
      </w:pPr>
      <w:r>
        <w:rPr>
          <w:rFonts w:ascii="Times New Roman" w:hAnsi="Times New Roman"/>
          <w:i/>
          <w:sz w:val="20"/>
        </w:rPr>
        <w:t>(наименование муниципальной программы)</w:t>
      </w:r>
    </w:p>
    <w:p>
      <w:pPr>
        <w:jc w:val="center"/>
        <w:rPr>
          <w:rFonts w:ascii="Times New Roman" w:hAnsi="Times New Roman"/>
          <w:sz w:val="20"/>
        </w:rPr>
      </w:pPr>
    </w:p>
    <w:tbl>
      <w:tblPr>
        <w:tblStyle w:val="12"/>
        <w:tblW w:w="15535"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701"/>
        <w:gridCol w:w="1418"/>
        <w:gridCol w:w="850"/>
        <w:gridCol w:w="1701"/>
        <w:gridCol w:w="1084"/>
        <w:gridCol w:w="1074"/>
        <w:gridCol w:w="1102"/>
        <w:gridCol w:w="1284"/>
        <w:gridCol w:w="1211"/>
        <w:gridCol w:w="1190"/>
        <w:gridCol w:w="1190"/>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noWrap w:val="0"/>
          </w:tcPr>
          <w:p>
            <w:pPr>
              <w:jc w:val="center"/>
              <w:rPr>
                <w:rFonts w:ascii="Times New Roman" w:hAnsi="Times New Roman"/>
                <w:sz w:val="20"/>
              </w:rPr>
            </w:pPr>
            <w:r>
              <w:rPr>
                <w:rFonts w:ascii="Times New Roman" w:hAnsi="Times New Roman"/>
                <w:sz w:val="20"/>
              </w:rPr>
              <w:t>№ п/п</w:t>
            </w:r>
          </w:p>
        </w:tc>
        <w:tc>
          <w:tcPr>
            <w:tcW w:w="1701" w:type="dxa"/>
            <w:vMerge w:val="restart"/>
            <w:noWrap w:val="0"/>
          </w:tcPr>
          <w:p>
            <w:pPr>
              <w:jc w:val="center"/>
              <w:rPr>
                <w:rFonts w:ascii="Times New Roman" w:hAnsi="Times New Roman"/>
                <w:sz w:val="20"/>
              </w:rPr>
            </w:pPr>
            <w:r>
              <w:rPr>
                <w:rFonts w:ascii="Times New Roman" w:hAnsi="Times New Roman"/>
                <w:sz w:val="20"/>
              </w:rPr>
              <w:t>Наименование мероприятия</w:t>
            </w:r>
          </w:p>
        </w:tc>
        <w:tc>
          <w:tcPr>
            <w:tcW w:w="1418" w:type="dxa"/>
            <w:vMerge w:val="restart"/>
            <w:noWrap w:val="0"/>
          </w:tcPr>
          <w:p>
            <w:pPr>
              <w:jc w:val="center"/>
              <w:rPr>
                <w:rFonts w:ascii="Times New Roman" w:hAnsi="Times New Roman"/>
                <w:sz w:val="20"/>
              </w:rPr>
            </w:pPr>
            <w:r>
              <w:rPr>
                <w:rFonts w:ascii="Times New Roman" w:hAnsi="Times New Roman"/>
                <w:sz w:val="20"/>
              </w:rPr>
              <w:t>Исполнители</w:t>
            </w:r>
          </w:p>
        </w:tc>
        <w:tc>
          <w:tcPr>
            <w:tcW w:w="850" w:type="dxa"/>
            <w:vMerge w:val="restart"/>
            <w:noWrap w:val="0"/>
          </w:tcPr>
          <w:p>
            <w:pPr>
              <w:jc w:val="center"/>
              <w:rPr>
                <w:rFonts w:ascii="Times New Roman" w:hAnsi="Times New Roman"/>
                <w:sz w:val="20"/>
              </w:rPr>
            </w:pPr>
            <w:r>
              <w:rPr>
                <w:rFonts w:ascii="Times New Roman" w:hAnsi="Times New Roman"/>
                <w:sz w:val="20"/>
              </w:rPr>
              <w:t>Срок исполнения</w:t>
            </w:r>
          </w:p>
        </w:tc>
        <w:tc>
          <w:tcPr>
            <w:tcW w:w="1701" w:type="dxa"/>
            <w:vMerge w:val="restart"/>
            <w:tcBorders>
              <w:right w:val="single" w:color="auto" w:sz="4" w:space="0"/>
            </w:tcBorders>
            <w:noWrap w:val="0"/>
          </w:tcPr>
          <w:p>
            <w:pPr>
              <w:jc w:val="center"/>
              <w:rPr>
                <w:rFonts w:ascii="Times New Roman" w:hAnsi="Times New Roman"/>
                <w:sz w:val="20"/>
              </w:rPr>
            </w:pPr>
            <w:r>
              <w:rPr>
                <w:rFonts w:ascii="Times New Roman" w:hAnsi="Times New Roman"/>
                <w:sz w:val="20"/>
              </w:rPr>
              <w:t>Источник финансирования</w:t>
            </w:r>
          </w:p>
        </w:tc>
        <w:tc>
          <w:tcPr>
            <w:tcW w:w="5755" w:type="dxa"/>
            <w:gridSpan w:val="5"/>
            <w:tcBorders>
              <w:top w:val="single" w:color="auto" w:sz="4" w:space="0"/>
              <w:left w:val="single" w:color="auto" w:sz="4" w:space="0"/>
              <w:bottom w:val="single" w:color="auto" w:sz="4" w:space="0"/>
              <w:right w:val="nil"/>
            </w:tcBorders>
            <w:noWrap w:val="0"/>
          </w:tcPr>
          <w:p>
            <w:pPr>
              <w:jc w:val="center"/>
              <w:rPr>
                <w:rFonts w:ascii="Times New Roman" w:hAnsi="Times New Roman"/>
                <w:sz w:val="20"/>
              </w:rPr>
            </w:pPr>
            <w:r>
              <w:rPr>
                <w:rFonts w:ascii="Times New Roman" w:hAnsi="Times New Roman"/>
                <w:sz w:val="20"/>
              </w:rPr>
              <w:t>Объем финансирования, тыс.рублей</w:t>
            </w:r>
          </w:p>
        </w:tc>
        <w:tc>
          <w:tcPr>
            <w:tcW w:w="1190" w:type="dxa"/>
            <w:vMerge w:val="restart"/>
            <w:tcBorders>
              <w:top w:val="single" w:color="auto" w:sz="4" w:space="0"/>
              <w:left w:val="nil"/>
              <w:bottom w:val="single" w:color="auto" w:sz="4" w:space="0"/>
              <w:right w:val="nil"/>
            </w:tcBorders>
            <w:noWrap w:val="0"/>
          </w:tcPr>
          <w:p>
            <w:pPr>
              <w:jc w:val="center"/>
              <w:rPr>
                <w:rFonts w:ascii="Times New Roman" w:hAnsi="Times New Roman"/>
              </w:rPr>
            </w:pPr>
          </w:p>
          <w:p>
            <w:pPr>
              <w:jc w:val="center"/>
              <w:rPr>
                <w:rFonts w:ascii="Times New Roman" w:hAnsi="Times New Roman"/>
              </w:rPr>
            </w:pPr>
            <w:r>
              <w:rPr>
                <w:rFonts w:ascii="Times New Roman" w:hAnsi="Times New Roman"/>
              </w:rPr>
              <w:t>2024г.</w:t>
            </w:r>
          </w:p>
        </w:tc>
        <w:tc>
          <w:tcPr>
            <w:tcW w:w="1190" w:type="dxa"/>
            <w:tcBorders>
              <w:top w:val="single" w:color="auto" w:sz="4" w:space="0"/>
              <w:left w:val="nil"/>
              <w:bottom w:val="single" w:color="auto" w:sz="4" w:space="0"/>
              <w:right w:val="single" w:color="auto" w:sz="4" w:space="0"/>
            </w:tcBorders>
            <w:noWrap w:val="0"/>
          </w:tcPr>
          <w:p>
            <w:pPr>
              <w:jc w:val="center"/>
              <w:rPr>
                <w:rFonts w:ascii="Times New Roman" w:hAnsi="Times New Roman"/>
              </w:rPr>
            </w:pPr>
          </w:p>
        </w:tc>
        <w:tc>
          <w:tcPr>
            <w:tcW w:w="1190" w:type="dxa"/>
            <w:vMerge w:val="restart"/>
            <w:tcBorders>
              <w:left w:val="single" w:color="auto" w:sz="4" w:space="0"/>
            </w:tcBorders>
            <w:noWrap w:val="0"/>
          </w:tcPr>
          <w:p>
            <w:pPr>
              <w:jc w:val="center"/>
              <w:rPr>
                <w:rFonts w:ascii="Times New Roman" w:hAnsi="Times New Roman"/>
                <w:sz w:val="18"/>
              </w:rPr>
            </w:pPr>
            <w:r>
              <w:rPr>
                <w:rFonts w:ascii="Times New Roman" w:hAnsi="Times New Roman"/>
                <w:sz w:val="18"/>
              </w:rPr>
              <w:t>Ожидаемый результат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noWrap w:val="0"/>
          </w:tcPr>
          <w:p>
            <w:pPr>
              <w:jc w:val="center"/>
              <w:rPr>
                <w:rFonts w:ascii="Times New Roman" w:hAnsi="Times New Roman"/>
              </w:rPr>
            </w:pPr>
          </w:p>
        </w:tc>
        <w:tc>
          <w:tcPr>
            <w:tcW w:w="1701" w:type="dxa"/>
            <w:vMerge w:val="continue"/>
            <w:noWrap w:val="0"/>
          </w:tcPr>
          <w:p>
            <w:pPr>
              <w:jc w:val="center"/>
              <w:rPr>
                <w:rFonts w:ascii="Times New Roman" w:hAnsi="Times New Roman"/>
              </w:rPr>
            </w:pPr>
          </w:p>
        </w:tc>
        <w:tc>
          <w:tcPr>
            <w:tcW w:w="1418" w:type="dxa"/>
            <w:vMerge w:val="continue"/>
            <w:noWrap w:val="0"/>
          </w:tcPr>
          <w:p>
            <w:pPr>
              <w:jc w:val="center"/>
              <w:rPr>
                <w:rFonts w:ascii="Times New Roman" w:hAnsi="Times New Roman"/>
              </w:rPr>
            </w:pPr>
          </w:p>
        </w:tc>
        <w:tc>
          <w:tcPr>
            <w:tcW w:w="850" w:type="dxa"/>
            <w:vMerge w:val="continue"/>
            <w:noWrap w:val="0"/>
          </w:tcPr>
          <w:p>
            <w:pPr>
              <w:jc w:val="center"/>
              <w:rPr>
                <w:rFonts w:ascii="Times New Roman" w:hAnsi="Times New Roman"/>
              </w:rPr>
            </w:pPr>
          </w:p>
        </w:tc>
        <w:tc>
          <w:tcPr>
            <w:tcW w:w="1701" w:type="dxa"/>
            <w:vMerge w:val="continue"/>
            <w:noWrap w:val="0"/>
          </w:tcPr>
          <w:p>
            <w:pPr>
              <w:jc w:val="center"/>
              <w:rPr>
                <w:rFonts w:ascii="Times New Roman" w:hAnsi="Times New Roman"/>
              </w:rPr>
            </w:pPr>
          </w:p>
        </w:tc>
        <w:tc>
          <w:tcPr>
            <w:tcW w:w="1084" w:type="dxa"/>
            <w:tcBorders>
              <w:top w:val="single" w:color="auto" w:sz="4" w:space="0"/>
            </w:tcBorders>
            <w:noWrap w:val="0"/>
          </w:tcPr>
          <w:p>
            <w:pPr>
              <w:jc w:val="center"/>
              <w:rPr>
                <w:rFonts w:ascii="Times New Roman" w:hAnsi="Times New Roman"/>
              </w:rPr>
            </w:pPr>
            <w:r>
              <w:rPr>
                <w:rFonts w:ascii="Times New Roman" w:hAnsi="Times New Roman"/>
              </w:rPr>
              <w:t>Всего</w:t>
            </w:r>
          </w:p>
        </w:tc>
        <w:tc>
          <w:tcPr>
            <w:tcW w:w="1074" w:type="dxa"/>
            <w:tcBorders>
              <w:top w:val="single" w:color="auto" w:sz="4" w:space="0"/>
            </w:tcBorders>
            <w:noWrap w:val="0"/>
          </w:tcPr>
          <w:p>
            <w:pPr>
              <w:jc w:val="center"/>
              <w:rPr>
                <w:rFonts w:ascii="Times New Roman" w:hAnsi="Times New Roman"/>
              </w:rPr>
            </w:pPr>
            <w:r>
              <w:rPr>
                <w:rFonts w:ascii="Times New Roman" w:hAnsi="Times New Roman"/>
              </w:rPr>
              <w:t>2020г.</w:t>
            </w:r>
          </w:p>
        </w:tc>
        <w:tc>
          <w:tcPr>
            <w:tcW w:w="1102" w:type="dxa"/>
            <w:tcBorders>
              <w:top w:val="single" w:color="auto" w:sz="4" w:space="0"/>
            </w:tcBorders>
            <w:noWrap w:val="0"/>
          </w:tcPr>
          <w:p>
            <w:pPr>
              <w:jc w:val="center"/>
            </w:pPr>
            <w:r>
              <w:rPr>
                <w:rFonts w:ascii="Times New Roman" w:hAnsi="Times New Roman"/>
              </w:rPr>
              <w:t>2021г.</w:t>
            </w:r>
          </w:p>
        </w:tc>
        <w:tc>
          <w:tcPr>
            <w:tcW w:w="1284" w:type="dxa"/>
            <w:tcBorders>
              <w:top w:val="single" w:color="auto" w:sz="4" w:space="0"/>
            </w:tcBorders>
            <w:noWrap w:val="0"/>
          </w:tcPr>
          <w:p>
            <w:pPr>
              <w:jc w:val="center"/>
            </w:pPr>
            <w:r>
              <w:rPr>
                <w:rFonts w:ascii="Times New Roman" w:hAnsi="Times New Roman"/>
              </w:rPr>
              <w:t>2022г.</w:t>
            </w:r>
          </w:p>
        </w:tc>
        <w:tc>
          <w:tcPr>
            <w:tcW w:w="1211" w:type="dxa"/>
            <w:tcBorders>
              <w:top w:val="single" w:color="auto" w:sz="4" w:space="0"/>
            </w:tcBorders>
            <w:noWrap w:val="0"/>
          </w:tcPr>
          <w:p>
            <w:pPr>
              <w:jc w:val="center"/>
              <w:rPr>
                <w:rFonts w:ascii="Times New Roman" w:hAnsi="Times New Roman"/>
              </w:rPr>
            </w:pPr>
            <w:r>
              <w:rPr>
                <w:rFonts w:ascii="Times New Roman" w:hAnsi="Times New Roman"/>
              </w:rPr>
              <w:t>2023г.</w:t>
            </w:r>
          </w:p>
        </w:tc>
        <w:tc>
          <w:tcPr>
            <w:tcW w:w="1190" w:type="dxa"/>
            <w:vMerge w:val="continue"/>
            <w:tcBorders>
              <w:top w:val="single" w:color="auto" w:sz="4" w:space="0"/>
            </w:tcBorders>
            <w:noWrap w:val="0"/>
          </w:tcPr>
          <w:p>
            <w:pPr>
              <w:jc w:val="center"/>
              <w:rPr>
                <w:rFonts w:ascii="Times New Roman" w:hAnsi="Times New Roman"/>
              </w:rPr>
            </w:pPr>
          </w:p>
        </w:tc>
        <w:tc>
          <w:tcPr>
            <w:tcW w:w="1190" w:type="dxa"/>
            <w:tcBorders>
              <w:top w:val="single" w:color="auto" w:sz="4" w:space="0"/>
            </w:tcBorders>
            <w:noWrap w:val="0"/>
          </w:tcPr>
          <w:p>
            <w:pPr>
              <w:jc w:val="center"/>
              <w:rPr>
                <w:rFonts w:ascii="Times New Roman" w:hAnsi="Times New Roman"/>
              </w:rPr>
            </w:pPr>
            <w:r>
              <w:rPr>
                <w:rFonts w:ascii="Times New Roman" w:hAnsi="Times New Roman"/>
              </w:rPr>
              <w:t>2025г.</w:t>
            </w:r>
          </w:p>
        </w:tc>
        <w:tc>
          <w:tcPr>
            <w:tcW w:w="1190" w:type="dxa"/>
            <w:vMerge w:val="continue"/>
            <w:noWrap w:val="0"/>
          </w:tcPr>
          <w:p>
            <w:pPr>
              <w:jc w:val="center"/>
              <w:rPr>
                <w:rFonts w:ascii="Times New Roman" w:hAns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tcPr>
          <w:p>
            <w:pPr>
              <w:jc w:val="center"/>
              <w:rPr>
                <w:rFonts w:ascii="Times New Roman" w:hAnsi="Times New Roman"/>
              </w:rPr>
            </w:pPr>
            <w:r>
              <w:rPr>
                <w:rFonts w:ascii="Times New Roman" w:hAnsi="Times New Roman"/>
              </w:rPr>
              <w:t>1</w:t>
            </w:r>
          </w:p>
        </w:tc>
        <w:tc>
          <w:tcPr>
            <w:tcW w:w="1701" w:type="dxa"/>
            <w:noWrap w:val="0"/>
          </w:tcPr>
          <w:p>
            <w:pPr>
              <w:jc w:val="center"/>
              <w:rPr>
                <w:rFonts w:ascii="Times New Roman" w:hAnsi="Times New Roman"/>
              </w:rPr>
            </w:pPr>
            <w:r>
              <w:rPr>
                <w:rFonts w:ascii="Times New Roman" w:hAnsi="Times New Roman"/>
              </w:rPr>
              <w:t>2</w:t>
            </w:r>
          </w:p>
        </w:tc>
        <w:tc>
          <w:tcPr>
            <w:tcW w:w="1418" w:type="dxa"/>
            <w:noWrap w:val="0"/>
          </w:tcPr>
          <w:p>
            <w:pPr>
              <w:jc w:val="center"/>
              <w:rPr>
                <w:rFonts w:ascii="Times New Roman" w:hAnsi="Times New Roman"/>
              </w:rPr>
            </w:pPr>
            <w:r>
              <w:rPr>
                <w:rFonts w:ascii="Times New Roman" w:hAnsi="Times New Roman"/>
              </w:rPr>
              <w:t>3</w:t>
            </w:r>
          </w:p>
        </w:tc>
        <w:tc>
          <w:tcPr>
            <w:tcW w:w="850" w:type="dxa"/>
            <w:noWrap w:val="0"/>
          </w:tcPr>
          <w:p>
            <w:pPr>
              <w:jc w:val="center"/>
              <w:rPr>
                <w:rFonts w:ascii="Times New Roman" w:hAnsi="Times New Roman"/>
              </w:rPr>
            </w:pPr>
            <w:r>
              <w:rPr>
                <w:rFonts w:ascii="Times New Roman" w:hAnsi="Times New Roman"/>
              </w:rPr>
              <w:t>4</w:t>
            </w:r>
          </w:p>
        </w:tc>
        <w:tc>
          <w:tcPr>
            <w:tcW w:w="1701" w:type="dxa"/>
            <w:noWrap w:val="0"/>
          </w:tcPr>
          <w:p>
            <w:pPr>
              <w:jc w:val="center"/>
              <w:rPr>
                <w:rFonts w:ascii="Times New Roman" w:hAnsi="Times New Roman"/>
              </w:rPr>
            </w:pPr>
            <w:r>
              <w:rPr>
                <w:rFonts w:ascii="Times New Roman" w:hAnsi="Times New Roman"/>
              </w:rPr>
              <w:t>5</w:t>
            </w:r>
          </w:p>
        </w:tc>
        <w:tc>
          <w:tcPr>
            <w:tcW w:w="1084" w:type="dxa"/>
            <w:noWrap w:val="0"/>
          </w:tcPr>
          <w:p>
            <w:pPr>
              <w:jc w:val="center"/>
              <w:rPr>
                <w:rFonts w:ascii="Times New Roman" w:hAnsi="Times New Roman"/>
              </w:rPr>
            </w:pPr>
            <w:r>
              <w:rPr>
                <w:rFonts w:ascii="Times New Roman" w:hAnsi="Times New Roman"/>
              </w:rPr>
              <w:t>6</w:t>
            </w:r>
          </w:p>
        </w:tc>
        <w:tc>
          <w:tcPr>
            <w:tcW w:w="1074" w:type="dxa"/>
            <w:noWrap w:val="0"/>
          </w:tcPr>
          <w:p>
            <w:pPr>
              <w:jc w:val="center"/>
              <w:rPr>
                <w:rFonts w:ascii="Times New Roman" w:hAnsi="Times New Roman"/>
              </w:rPr>
            </w:pPr>
            <w:r>
              <w:rPr>
                <w:rFonts w:ascii="Times New Roman" w:hAnsi="Times New Roman"/>
              </w:rPr>
              <w:t>7</w:t>
            </w:r>
          </w:p>
        </w:tc>
        <w:tc>
          <w:tcPr>
            <w:tcW w:w="1102" w:type="dxa"/>
            <w:noWrap w:val="0"/>
          </w:tcPr>
          <w:p>
            <w:pPr>
              <w:jc w:val="center"/>
              <w:rPr>
                <w:rFonts w:ascii="Times New Roman" w:hAnsi="Times New Roman"/>
              </w:rPr>
            </w:pPr>
            <w:r>
              <w:rPr>
                <w:rFonts w:ascii="Times New Roman" w:hAnsi="Times New Roman"/>
              </w:rPr>
              <w:t>8</w:t>
            </w:r>
          </w:p>
        </w:tc>
        <w:tc>
          <w:tcPr>
            <w:tcW w:w="1284" w:type="dxa"/>
            <w:noWrap w:val="0"/>
          </w:tcPr>
          <w:p>
            <w:pPr>
              <w:jc w:val="center"/>
              <w:rPr>
                <w:rFonts w:ascii="Times New Roman" w:hAnsi="Times New Roman"/>
              </w:rPr>
            </w:pPr>
            <w:r>
              <w:rPr>
                <w:rFonts w:ascii="Times New Roman" w:hAnsi="Times New Roman"/>
              </w:rPr>
              <w:t>9</w:t>
            </w:r>
          </w:p>
        </w:tc>
        <w:tc>
          <w:tcPr>
            <w:tcW w:w="1211" w:type="dxa"/>
            <w:noWrap w:val="0"/>
          </w:tcPr>
          <w:p>
            <w:pPr>
              <w:jc w:val="center"/>
              <w:rPr>
                <w:rFonts w:ascii="Times New Roman" w:hAnsi="Times New Roman"/>
              </w:rPr>
            </w:pPr>
            <w:r>
              <w:rPr>
                <w:rFonts w:ascii="Times New Roman" w:hAnsi="Times New Roman"/>
              </w:rPr>
              <w:t>10</w:t>
            </w:r>
          </w:p>
        </w:tc>
        <w:tc>
          <w:tcPr>
            <w:tcW w:w="1190" w:type="dxa"/>
            <w:noWrap w:val="0"/>
          </w:tcPr>
          <w:p>
            <w:pPr>
              <w:jc w:val="center"/>
              <w:rPr>
                <w:rFonts w:ascii="Times New Roman" w:hAnsi="Times New Roman"/>
              </w:rPr>
            </w:pPr>
            <w:r>
              <w:rPr>
                <w:rFonts w:ascii="Times New Roman" w:hAnsi="Times New Roman"/>
              </w:rPr>
              <w:t>11</w:t>
            </w:r>
          </w:p>
        </w:tc>
        <w:tc>
          <w:tcPr>
            <w:tcW w:w="1190" w:type="dxa"/>
            <w:noWrap w:val="0"/>
          </w:tcPr>
          <w:p>
            <w:pPr>
              <w:jc w:val="center"/>
              <w:rPr>
                <w:rFonts w:ascii="Times New Roman" w:hAnsi="Times New Roman"/>
              </w:rPr>
            </w:pPr>
            <w:r>
              <w:rPr>
                <w:rFonts w:ascii="Times New Roman" w:hAnsi="Times New Roman"/>
              </w:rPr>
              <w:t>12</w:t>
            </w:r>
          </w:p>
        </w:tc>
        <w:tc>
          <w:tcPr>
            <w:tcW w:w="1190" w:type="dxa"/>
            <w:noWrap w:val="0"/>
          </w:tcPr>
          <w:p>
            <w:pPr>
              <w:jc w:val="center"/>
              <w:rPr>
                <w:rFonts w:ascii="Times New Roman" w:hAnsi="Times New Roman"/>
              </w:rPr>
            </w:pPr>
            <w:r>
              <w:rPr>
                <w:rFonts w:ascii="Times New Roman" w:hAnsi="Times New Roma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tcPr>
          <w:p>
            <w:pPr>
              <w:jc w:val="center"/>
              <w:rPr>
                <w:rFonts w:ascii="Times New Roman" w:hAnsi="Times New Roman"/>
              </w:rPr>
            </w:pPr>
          </w:p>
        </w:tc>
        <w:tc>
          <w:tcPr>
            <w:tcW w:w="14995" w:type="dxa"/>
            <w:gridSpan w:val="12"/>
            <w:noWrap w:val="0"/>
          </w:tcPr>
          <w:p>
            <w:pPr>
              <w:jc w:val="center"/>
              <w:rPr>
                <w:rFonts w:ascii="Times New Roman" w:hAnsi="Times New Roman"/>
                <w:sz w:val="18"/>
              </w:rPr>
            </w:pPr>
            <w:r>
              <w:rPr>
                <w:rFonts w:ascii="Times New Roman" w:hAnsi="Times New Roman"/>
                <w:sz w:val="18"/>
              </w:rPr>
              <w:t>Цель: создание комфортных условий жизнедеятельности сельских  жителей и формирование позитивного отношения к сельскому образу жизни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tcPr>
          <w:p>
            <w:pPr>
              <w:jc w:val="center"/>
              <w:rPr>
                <w:rFonts w:ascii="Times New Roman" w:hAnsi="Times New Roman"/>
                <w:sz w:val="16"/>
              </w:rPr>
            </w:pPr>
          </w:p>
        </w:tc>
        <w:tc>
          <w:tcPr>
            <w:tcW w:w="14995" w:type="dxa"/>
            <w:gridSpan w:val="12"/>
            <w:noWrap w:val="0"/>
          </w:tcPr>
          <w:p>
            <w:pPr>
              <w:jc w:val="center"/>
              <w:rPr>
                <w:rFonts w:ascii="Times New Roman" w:hAnsi="Times New Roman"/>
                <w:sz w:val="16"/>
              </w:rPr>
            </w:pPr>
            <w:r>
              <w:rPr>
                <w:rFonts w:ascii="Times New Roman" w:hAnsi="Times New Roman"/>
                <w:sz w:val="16"/>
              </w:rPr>
              <w:t>Задача: активизация участия граждан в реализации инициативных проектов, направленных на решение приоритетных задач развития сельских территорий, формирование позитивного отношения к сельской местности и сельскому образу жизни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tcPr>
          <w:p>
            <w:pPr>
              <w:jc w:val="center"/>
              <w:rPr>
                <w:rFonts w:ascii="Times New Roman" w:hAnsi="Times New Roman"/>
                <w:sz w:val="16"/>
              </w:rPr>
            </w:pPr>
            <w:r>
              <w:rPr>
                <w:rFonts w:ascii="Times New Roman" w:hAnsi="Times New Roman"/>
                <w:sz w:val="16"/>
              </w:rPr>
              <w:t>1</w:t>
            </w:r>
          </w:p>
        </w:tc>
        <w:tc>
          <w:tcPr>
            <w:tcW w:w="1701" w:type="dxa"/>
            <w:noWrap w:val="0"/>
          </w:tcPr>
          <w:p>
            <w:pPr>
              <w:tabs>
                <w:tab w:val="left" w:pos="3587"/>
              </w:tabs>
              <w:spacing w:beforeAutospacing="0" w:after="80" w:afterAutospacing="0"/>
              <w:rPr>
                <w:rFonts w:ascii="Times New Roman" w:hAnsi="Times New Roman"/>
                <w:color w:val="000000"/>
                <w:sz w:val="16"/>
              </w:rPr>
            </w:pPr>
            <w:r>
              <w:rPr>
                <w:rFonts w:ascii="Times New Roman" w:hAnsi="Times New Roman"/>
                <w:sz w:val="16"/>
              </w:rPr>
              <w:t>Реализация мероприятий по благоустройству сельских территорий</w:t>
            </w:r>
          </w:p>
        </w:tc>
        <w:tc>
          <w:tcPr>
            <w:tcW w:w="1418" w:type="dxa"/>
            <w:noWrap w:val="0"/>
          </w:tcPr>
          <w:p>
            <w:pPr>
              <w:jc w:val="center"/>
              <w:rPr>
                <w:rFonts w:ascii="Times New Roman" w:hAnsi="Times New Roman"/>
                <w:sz w:val="16"/>
              </w:rPr>
            </w:pPr>
            <w:r>
              <w:rPr>
                <w:rFonts w:ascii="Times New Roman" w:hAnsi="Times New Roman"/>
                <w:sz w:val="16"/>
              </w:rPr>
              <w:t xml:space="preserve">Администрация сельского поселения </w:t>
            </w:r>
          </w:p>
        </w:tc>
        <w:tc>
          <w:tcPr>
            <w:tcW w:w="850" w:type="dxa"/>
            <w:noWrap w:val="0"/>
          </w:tcPr>
          <w:p>
            <w:pPr>
              <w:jc w:val="center"/>
              <w:rPr>
                <w:rFonts w:ascii="Times New Roman" w:hAnsi="Times New Roman"/>
                <w:sz w:val="16"/>
              </w:rPr>
            </w:pPr>
            <w:r>
              <w:rPr>
                <w:rFonts w:ascii="Times New Roman" w:hAnsi="Times New Roman"/>
                <w:sz w:val="16"/>
              </w:rPr>
              <w:t>2020-2025</w:t>
            </w:r>
          </w:p>
        </w:tc>
        <w:tc>
          <w:tcPr>
            <w:tcW w:w="1701" w:type="dxa"/>
            <w:noWrap w:val="0"/>
          </w:tcPr>
          <w:p>
            <w:pPr>
              <w:rPr>
                <w:rFonts w:ascii="Times New Roman" w:hAnsi="Times New Roman"/>
                <w:sz w:val="16"/>
              </w:rPr>
            </w:pPr>
          </w:p>
        </w:tc>
        <w:tc>
          <w:tcPr>
            <w:tcW w:w="1084" w:type="dxa"/>
            <w:noWrap w:val="0"/>
          </w:tcPr>
          <w:p>
            <w:pPr>
              <w:jc w:val="center"/>
              <w:rPr>
                <w:rFonts w:ascii="Times New Roman" w:hAnsi="Times New Roman"/>
                <w:sz w:val="16"/>
              </w:rPr>
            </w:pPr>
          </w:p>
        </w:tc>
        <w:tc>
          <w:tcPr>
            <w:tcW w:w="1074" w:type="dxa"/>
            <w:noWrap w:val="0"/>
          </w:tcPr>
          <w:p>
            <w:pPr>
              <w:jc w:val="center"/>
              <w:rPr>
                <w:rFonts w:ascii="Times New Roman" w:hAnsi="Times New Roman"/>
                <w:sz w:val="16"/>
              </w:rPr>
            </w:pPr>
          </w:p>
        </w:tc>
        <w:tc>
          <w:tcPr>
            <w:tcW w:w="1102" w:type="dxa"/>
            <w:noWrap w:val="0"/>
          </w:tcPr>
          <w:p>
            <w:pPr>
              <w:jc w:val="center"/>
              <w:rPr>
                <w:rFonts w:ascii="Times New Roman" w:hAnsi="Times New Roman"/>
                <w:sz w:val="16"/>
              </w:rPr>
            </w:pPr>
          </w:p>
        </w:tc>
        <w:tc>
          <w:tcPr>
            <w:tcW w:w="1284" w:type="dxa"/>
            <w:noWrap w:val="0"/>
          </w:tcPr>
          <w:p>
            <w:pPr>
              <w:jc w:val="center"/>
              <w:rPr>
                <w:rFonts w:ascii="Times New Roman" w:hAnsi="Times New Roman"/>
                <w:sz w:val="16"/>
              </w:rPr>
            </w:pPr>
          </w:p>
        </w:tc>
        <w:tc>
          <w:tcPr>
            <w:tcW w:w="1211" w:type="dxa"/>
            <w:noWrap w:val="0"/>
          </w:tcPr>
          <w:p>
            <w:pPr>
              <w:jc w:val="center"/>
              <w:rPr>
                <w:rFonts w:ascii="Times New Roman" w:hAnsi="Times New Roman"/>
                <w:sz w:val="16"/>
              </w:rPr>
            </w:pPr>
          </w:p>
        </w:tc>
        <w:tc>
          <w:tcPr>
            <w:tcW w:w="1190" w:type="dxa"/>
            <w:noWrap w:val="0"/>
          </w:tcPr>
          <w:p>
            <w:pPr>
              <w:jc w:val="center"/>
              <w:rPr>
                <w:rFonts w:ascii="Times New Roman" w:hAnsi="Times New Roman"/>
                <w:sz w:val="16"/>
              </w:rPr>
            </w:pPr>
          </w:p>
        </w:tc>
        <w:tc>
          <w:tcPr>
            <w:tcW w:w="1190" w:type="dxa"/>
            <w:noWrap w:val="0"/>
          </w:tcPr>
          <w:p>
            <w:pPr>
              <w:jc w:val="center"/>
              <w:rPr>
                <w:rFonts w:ascii="Times New Roman" w:hAnsi="Times New Roman"/>
                <w:sz w:val="16"/>
              </w:rPr>
            </w:pPr>
          </w:p>
        </w:tc>
        <w:tc>
          <w:tcPr>
            <w:tcW w:w="1190" w:type="dxa"/>
            <w:noWrap w:val="0"/>
          </w:tcPr>
          <w:p>
            <w:pPr>
              <w:jc w:val="center"/>
              <w:rPr>
                <w:rFonts w:ascii="Times New Roman" w:hAnsi="Times New Roman"/>
                <w:sz w:val="16"/>
              </w:rPr>
            </w:pPr>
            <w:r>
              <w:rPr>
                <w:rFonts w:ascii="Times New Roman" w:hAnsi="Times New Roman"/>
                <w:sz w:val="16"/>
              </w:rPr>
              <w:t>Количество реализованных общественно значимых проектов по благоустройству сельских территорий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tcPr>
          <w:p>
            <w:pPr>
              <w:jc w:val="center"/>
              <w:rPr>
                <w:rFonts w:ascii="Times New Roman" w:hAnsi="Times New Roman"/>
                <w:sz w:val="16"/>
              </w:rPr>
            </w:pPr>
          </w:p>
        </w:tc>
        <w:tc>
          <w:tcPr>
            <w:tcW w:w="1701" w:type="dxa"/>
            <w:noWrap w:val="0"/>
          </w:tcPr>
          <w:p>
            <w:pPr>
              <w:tabs>
                <w:tab w:val="left" w:pos="3587"/>
              </w:tabs>
              <w:spacing w:beforeAutospacing="0" w:after="80" w:afterAutospacing="0"/>
              <w:rPr>
                <w:rFonts w:ascii="Times New Roman" w:hAnsi="Times New Roman"/>
                <w:sz w:val="16"/>
              </w:rPr>
            </w:pPr>
            <w:r>
              <w:rPr>
                <w:rFonts w:ascii="Times New Roman" w:hAnsi="Times New Roman"/>
                <w:sz w:val="16"/>
              </w:rPr>
              <w:t>Оснащение территории с.п.Карам площадками накопления ТКО</w:t>
            </w:r>
          </w:p>
        </w:tc>
        <w:tc>
          <w:tcPr>
            <w:tcW w:w="1418" w:type="dxa"/>
            <w:noWrap w:val="0"/>
          </w:tcPr>
          <w:p>
            <w:pPr>
              <w:jc w:val="center"/>
              <w:rPr>
                <w:rFonts w:ascii="Times New Roman" w:hAnsi="Times New Roman"/>
                <w:sz w:val="16"/>
              </w:rPr>
            </w:pPr>
          </w:p>
        </w:tc>
        <w:tc>
          <w:tcPr>
            <w:tcW w:w="850" w:type="dxa"/>
            <w:noWrap w:val="0"/>
          </w:tcPr>
          <w:p>
            <w:pPr>
              <w:jc w:val="center"/>
              <w:rPr>
                <w:rFonts w:ascii="Times New Roman" w:hAnsi="Times New Roman"/>
                <w:sz w:val="16"/>
              </w:rPr>
            </w:pPr>
          </w:p>
        </w:tc>
        <w:tc>
          <w:tcPr>
            <w:tcW w:w="1701" w:type="dxa"/>
            <w:noWrap w:val="0"/>
          </w:tcPr>
          <w:p>
            <w:pPr>
              <w:rPr>
                <w:rFonts w:ascii="Times New Roman" w:hAnsi="Times New Roman"/>
                <w:sz w:val="16"/>
              </w:rPr>
            </w:pPr>
          </w:p>
        </w:tc>
        <w:tc>
          <w:tcPr>
            <w:tcW w:w="1084" w:type="dxa"/>
            <w:noWrap w:val="0"/>
          </w:tcPr>
          <w:p>
            <w:pPr>
              <w:jc w:val="center"/>
              <w:rPr>
                <w:rFonts w:ascii="Times New Roman" w:hAnsi="Times New Roman"/>
                <w:sz w:val="16"/>
              </w:rPr>
            </w:pPr>
          </w:p>
        </w:tc>
        <w:tc>
          <w:tcPr>
            <w:tcW w:w="1074" w:type="dxa"/>
            <w:noWrap w:val="0"/>
          </w:tcPr>
          <w:p>
            <w:pPr>
              <w:jc w:val="center"/>
              <w:rPr>
                <w:rFonts w:ascii="Times New Roman" w:hAnsi="Times New Roman"/>
                <w:sz w:val="16"/>
              </w:rPr>
            </w:pPr>
          </w:p>
        </w:tc>
        <w:tc>
          <w:tcPr>
            <w:tcW w:w="1102" w:type="dxa"/>
            <w:noWrap w:val="0"/>
          </w:tcPr>
          <w:p>
            <w:pPr>
              <w:jc w:val="center"/>
              <w:rPr>
                <w:rFonts w:ascii="Times New Roman" w:hAnsi="Times New Roman"/>
                <w:sz w:val="16"/>
              </w:rPr>
            </w:pPr>
          </w:p>
        </w:tc>
        <w:tc>
          <w:tcPr>
            <w:tcW w:w="1284" w:type="dxa"/>
            <w:noWrap w:val="0"/>
          </w:tcPr>
          <w:p>
            <w:pPr>
              <w:jc w:val="center"/>
              <w:rPr>
                <w:rFonts w:ascii="Times New Roman" w:hAnsi="Times New Roman"/>
                <w:sz w:val="16"/>
              </w:rPr>
            </w:pPr>
          </w:p>
        </w:tc>
        <w:tc>
          <w:tcPr>
            <w:tcW w:w="1211" w:type="dxa"/>
            <w:noWrap w:val="0"/>
          </w:tcPr>
          <w:p>
            <w:pPr>
              <w:jc w:val="center"/>
              <w:rPr>
                <w:rFonts w:ascii="Times New Roman" w:hAnsi="Times New Roman"/>
                <w:sz w:val="16"/>
              </w:rPr>
            </w:pPr>
          </w:p>
        </w:tc>
        <w:tc>
          <w:tcPr>
            <w:tcW w:w="1190" w:type="dxa"/>
            <w:noWrap w:val="0"/>
          </w:tcPr>
          <w:p>
            <w:pPr>
              <w:jc w:val="center"/>
              <w:rPr>
                <w:rFonts w:ascii="Times New Roman" w:hAnsi="Times New Roman"/>
                <w:sz w:val="16"/>
              </w:rPr>
            </w:pPr>
          </w:p>
        </w:tc>
        <w:tc>
          <w:tcPr>
            <w:tcW w:w="1190" w:type="dxa"/>
            <w:noWrap w:val="0"/>
          </w:tcPr>
          <w:p>
            <w:pPr>
              <w:jc w:val="center"/>
              <w:rPr>
                <w:rFonts w:ascii="Times New Roman" w:hAnsi="Times New Roman"/>
                <w:sz w:val="16"/>
              </w:rPr>
            </w:pPr>
          </w:p>
        </w:tc>
        <w:tc>
          <w:tcPr>
            <w:tcW w:w="1190" w:type="dxa"/>
            <w:noWrap w:val="0"/>
          </w:tcPr>
          <w:p>
            <w:pPr>
              <w:jc w:val="center"/>
              <w:rPr>
                <w:rFonts w:ascii="Times New Roman" w:hAnsi="Times New Roman"/>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tcPr>
          <w:p>
            <w:pPr>
              <w:jc w:val="center"/>
              <w:rPr>
                <w:rFonts w:ascii="Times New Roman" w:hAnsi="Times New Roman"/>
                <w:sz w:val="16"/>
              </w:rPr>
            </w:pPr>
          </w:p>
        </w:tc>
        <w:tc>
          <w:tcPr>
            <w:tcW w:w="1701" w:type="dxa"/>
            <w:noWrap w:val="0"/>
          </w:tcPr>
          <w:p>
            <w:pPr>
              <w:tabs>
                <w:tab w:val="left" w:pos="3587"/>
              </w:tabs>
              <w:spacing w:beforeAutospacing="0" w:after="80" w:afterAutospacing="0"/>
              <w:rPr>
                <w:rFonts w:ascii="Times New Roman" w:hAnsi="Times New Roman"/>
                <w:sz w:val="16"/>
              </w:rPr>
            </w:pPr>
          </w:p>
        </w:tc>
        <w:tc>
          <w:tcPr>
            <w:tcW w:w="1418" w:type="dxa"/>
            <w:noWrap w:val="0"/>
          </w:tcPr>
          <w:p>
            <w:pPr>
              <w:jc w:val="center"/>
              <w:rPr>
                <w:rFonts w:ascii="Times New Roman" w:hAnsi="Times New Roman"/>
                <w:sz w:val="16"/>
              </w:rPr>
            </w:pPr>
          </w:p>
        </w:tc>
        <w:tc>
          <w:tcPr>
            <w:tcW w:w="850" w:type="dxa"/>
            <w:noWrap w:val="0"/>
          </w:tcPr>
          <w:p>
            <w:pPr>
              <w:jc w:val="center"/>
              <w:rPr>
                <w:rFonts w:ascii="Times New Roman" w:hAnsi="Times New Roman"/>
                <w:sz w:val="16"/>
              </w:rPr>
            </w:pPr>
          </w:p>
        </w:tc>
        <w:tc>
          <w:tcPr>
            <w:tcW w:w="1701" w:type="dxa"/>
            <w:noWrap w:val="0"/>
          </w:tcPr>
          <w:p>
            <w:pPr>
              <w:rPr>
                <w:rFonts w:ascii="Times New Roman" w:hAnsi="Times New Roman"/>
                <w:b/>
                <w:sz w:val="16"/>
              </w:rPr>
            </w:pPr>
            <w:r>
              <w:rPr>
                <w:rFonts w:ascii="Times New Roman" w:hAnsi="Times New Roman"/>
                <w:b/>
                <w:sz w:val="16"/>
              </w:rPr>
              <w:t>Итого</w:t>
            </w:r>
          </w:p>
        </w:tc>
        <w:tc>
          <w:tcPr>
            <w:tcW w:w="1084" w:type="dxa"/>
            <w:noWrap w:val="0"/>
          </w:tcPr>
          <w:p>
            <w:pPr>
              <w:jc w:val="center"/>
              <w:rPr>
                <w:rFonts w:ascii="Times New Roman" w:hAnsi="Times New Roman"/>
                <w:sz w:val="16"/>
              </w:rPr>
            </w:pPr>
          </w:p>
        </w:tc>
        <w:tc>
          <w:tcPr>
            <w:tcW w:w="1074" w:type="dxa"/>
            <w:noWrap w:val="0"/>
          </w:tcPr>
          <w:p>
            <w:pPr>
              <w:jc w:val="center"/>
              <w:rPr>
                <w:rFonts w:ascii="Times New Roman" w:hAnsi="Times New Roman"/>
                <w:sz w:val="16"/>
              </w:rPr>
            </w:pPr>
          </w:p>
        </w:tc>
        <w:tc>
          <w:tcPr>
            <w:tcW w:w="1102" w:type="dxa"/>
            <w:noWrap w:val="0"/>
          </w:tcPr>
          <w:p>
            <w:pPr>
              <w:jc w:val="center"/>
              <w:rPr>
                <w:rFonts w:ascii="Times New Roman" w:hAnsi="Times New Roman"/>
                <w:sz w:val="16"/>
              </w:rPr>
            </w:pPr>
          </w:p>
        </w:tc>
        <w:tc>
          <w:tcPr>
            <w:tcW w:w="1284" w:type="dxa"/>
            <w:noWrap w:val="0"/>
          </w:tcPr>
          <w:p>
            <w:pPr>
              <w:jc w:val="center"/>
              <w:rPr>
                <w:rFonts w:ascii="Times New Roman" w:hAnsi="Times New Roman"/>
                <w:sz w:val="16"/>
              </w:rPr>
            </w:pPr>
          </w:p>
        </w:tc>
        <w:tc>
          <w:tcPr>
            <w:tcW w:w="1211" w:type="dxa"/>
            <w:noWrap w:val="0"/>
          </w:tcPr>
          <w:p>
            <w:pPr>
              <w:jc w:val="center"/>
              <w:rPr>
                <w:rFonts w:ascii="Times New Roman" w:hAnsi="Times New Roman"/>
                <w:sz w:val="16"/>
              </w:rPr>
            </w:pPr>
          </w:p>
        </w:tc>
        <w:tc>
          <w:tcPr>
            <w:tcW w:w="1190" w:type="dxa"/>
            <w:noWrap w:val="0"/>
          </w:tcPr>
          <w:p>
            <w:pPr>
              <w:jc w:val="center"/>
              <w:rPr>
                <w:rFonts w:ascii="Times New Roman" w:hAnsi="Times New Roman"/>
                <w:sz w:val="16"/>
              </w:rPr>
            </w:pPr>
          </w:p>
        </w:tc>
        <w:tc>
          <w:tcPr>
            <w:tcW w:w="1190" w:type="dxa"/>
            <w:noWrap w:val="0"/>
          </w:tcPr>
          <w:p>
            <w:pPr>
              <w:jc w:val="center"/>
              <w:rPr>
                <w:rFonts w:ascii="Times New Roman" w:hAnsi="Times New Roman"/>
                <w:sz w:val="16"/>
              </w:rPr>
            </w:pPr>
          </w:p>
        </w:tc>
        <w:tc>
          <w:tcPr>
            <w:tcW w:w="1190" w:type="dxa"/>
            <w:noWrap w:val="0"/>
          </w:tcPr>
          <w:p>
            <w:pPr>
              <w:jc w:val="center"/>
              <w:rPr>
                <w:rFonts w:ascii="Times New Roman" w:hAnsi="Times New Roman"/>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tcPr>
          <w:p>
            <w:pPr>
              <w:jc w:val="center"/>
              <w:rPr>
                <w:rFonts w:ascii="Times New Roman" w:hAnsi="Times New Roman"/>
                <w:sz w:val="16"/>
              </w:rPr>
            </w:pPr>
          </w:p>
        </w:tc>
        <w:tc>
          <w:tcPr>
            <w:tcW w:w="1701" w:type="dxa"/>
            <w:noWrap w:val="0"/>
          </w:tcPr>
          <w:p>
            <w:pPr>
              <w:jc w:val="center"/>
              <w:rPr>
                <w:rFonts w:ascii="Times New Roman" w:hAnsi="Times New Roman"/>
                <w:sz w:val="16"/>
              </w:rPr>
            </w:pPr>
          </w:p>
        </w:tc>
        <w:tc>
          <w:tcPr>
            <w:tcW w:w="1418" w:type="dxa"/>
            <w:noWrap w:val="0"/>
          </w:tcPr>
          <w:p>
            <w:pPr>
              <w:jc w:val="center"/>
              <w:rPr>
                <w:rFonts w:ascii="Times New Roman" w:hAnsi="Times New Roman"/>
                <w:sz w:val="16"/>
              </w:rPr>
            </w:pPr>
          </w:p>
        </w:tc>
        <w:tc>
          <w:tcPr>
            <w:tcW w:w="850" w:type="dxa"/>
            <w:noWrap w:val="0"/>
          </w:tcPr>
          <w:p>
            <w:pPr>
              <w:jc w:val="center"/>
              <w:rPr>
                <w:rFonts w:ascii="Times New Roman" w:hAnsi="Times New Roman"/>
                <w:sz w:val="16"/>
              </w:rPr>
            </w:pPr>
          </w:p>
        </w:tc>
        <w:tc>
          <w:tcPr>
            <w:tcW w:w="1701" w:type="dxa"/>
            <w:noWrap w:val="0"/>
          </w:tcPr>
          <w:p>
            <w:pPr>
              <w:rPr>
                <w:rFonts w:ascii="Times New Roman" w:hAnsi="Times New Roman"/>
                <w:b/>
                <w:sz w:val="16"/>
              </w:rPr>
            </w:pPr>
            <w:r>
              <w:rPr>
                <w:rFonts w:ascii="Times New Roman" w:hAnsi="Times New Roman"/>
                <w:b/>
                <w:sz w:val="16"/>
              </w:rPr>
              <w:t>в том числе:</w:t>
            </w:r>
          </w:p>
        </w:tc>
        <w:tc>
          <w:tcPr>
            <w:tcW w:w="1084" w:type="dxa"/>
            <w:noWrap w:val="0"/>
          </w:tcPr>
          <w:p>
            <w:pPr>
              <w:jc w:val="center"/>
              <w:rPr>
                <w:rFonts w:ascii="Times New Roman" w:hAnsi="Times New Roman"/>
                <w:sz w:val="16"/>
                <w:shd w:val="clear" w:fill="FFFF00"/>
              </w:rPr>
            </w:pPr>
          </w:p>
        </w:tc>
        <w:tc>
          <w:tcPr>
            <w:tcW w:w="1074" w:type="dxa"/>
            <w:noWrap w:val="0"/>
          </w:tcPr>
          <w:p>
            <w:pPr>
              <w:jc w:val="center"/>
              <w:rPr>
                <w:rFonts w:ascii="Times New Roman" w:hAnsi="Times New Roman"/>
                <w:sz w:val="16"/>
                <w:shd w:val="clear" w:fill="FFFF00"/>
              </w:rPr>
            </w:pPr>
          </w:p>
        </w:tc>
        <w:tc>
          <w:tcPr>
            <w:tcW w:w="1102" w:type="dxa"/>
            <w:noWrap w:val="0"/>
          </w:tcPr>
          <w:p>
            <w:pPr>
              <w:jc w:val="center"/>
              <w:rPr>
                <w:rFonts w:ascii="Times New Roman" w:hAnsi="Times New Roman"/>
                <w:sz w:val="16"/>
                <w:shd w:val="clear" w:fill="FFFF00"/>
              </w:rPr>
            </w:pPr>
          </w:p>
        </w:tc>
        <w:tc>
          <w:tcPr>
            <w:tcW w:w="1284" w:type="dxa"/>
            <w:noWrap w:val="0"/>
          </w:tcPr>
          <w:p>
            <w:pPr>
              <w:jc w:val="center"/>
              <w:rPr>
                <w:rFonts w:ascii="Times New Roman" w:hAnsi="Times New Roman"/>
                <w:sz w:val="16"/>
                <w:shd w:val="clear" w:fill="FFFF00"/>
              </w:rPr>
            </w:pPr>
          </w:p>
        </w:tc>
        <w:tc>
          <w:tcPr>
            <w:tcW w:w="1211" w:type="dxa"/>
            <w:noWrap w:val="0"/>
          </w:tcPr>
          <w:p>
            <w:pPr>
              <w:jc w:val="center"/>
              <w:rPr>
                <w:rFonts w:ascii="Times New Roman" w:hAnsi="Times New Roman"/>
                <w:sz w:val="16"/>
                <w:shd w:val="clear" w:fill="FFFF00"/>
              </w:rPr>
            </w:pPr>
          </w:p>
        </w:tc>
        <w:tc>
          <w:tcPr>
            <w:tcW w:w="1190" w:type="dxa"/>
            <w:noWrap w:val="0"/>
          </w:tcPr>
          <w:p>
            <w:pPr>
              <w:jc w:val="center"/>
              <w:rPr>
                <w:rFonts w:ascii="Times New Roman" w:hAnsi="Times New Roman"/>
                <w:sz w:val="16"/>
                <w:shd w:val="clear" w:fill="FFFF00"/>
              </w:rPr>
            </w:pPr>
          </w:p>
        </w:tc>
        <w:tc>
          <w:tcPr>
            <w:tcW w:w="1190" w:type="dxa"/>
            <w:noWrap w:val="0"/>
          </w:tcPr>
          <w:p>
            <w:pPr>
              <w:jc w:val="center"/>
              <w:rPr>
                <w:rFonts w:ascii="Times New Roman" w:hAnsi="Times New Roman"/>
                <w:sz w:val="16"/>
              </w:rPr>
            </w:pPr>
          </w:p>
        </w:tc>
        <w:tc>
          <w:tcPr>
            <w:tcW w:w="1190" w:type="dxa"/>
            <w:noWrap w:val="0"/>
          </w:tcPr>
          <w:p>
            <w:pPr>
              <w:jc w:val="center"/>
              <w:rPr>
                <w:rFonts w:ascii="Times New Roman" w:hAnsi="Times New Roman"/>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tcPr>
          <w:p>
            <w:pPr>
              <w:jc w:val="center"/>
              <w:rPr>
                <w:rFonts w:ascii="Times New Roman" w:hAnsi="Times New Roman"/>
                <w:sz w:val="16"/>
              </w:rPr>
            </w:pPr>
          </w:p>
        </w:tc>
        <w:tc>
          <w:tcPr>
            <w:tcW w:w="1701" w:type="dxa"/>
            <w:noWrap w:val="0"/>
          </w:tcPr>
          <w:p>
            <w:pPr>
              <w:jc w:val="center"/>
              <w:rPr>
                <w:rFonts w:ascii="Times New Roman" w:hAnsi="Times New Roman"/>
                <w:sz w:val="16"/>
              </w:rPr>
            </w:pPr>
          </w:p>
        </w:tc>
        <w:tc>
          <w:tcPr>
            <w:tcW w:w="1418" w:type="dxa"/>
            <w:noWrap w:val="0"/>
          </w:tcPr>
          <w:p>
            <w:pPr>
              <w:jc w:val="center"/>
              <w:rPr>
                <w:rFonts w:ascii="Times New Roman" w:hAnsi="Times New Roman"/>
                <w:sz w:val="16"/>
              </w:rPr>
            </w:pPr>
          </w:p>
        </w:tc>
        <w:tc>
          <w:tcPr>
            <w:tcW w:w="850" w:type="dxa"/>
            <w:noWrap w:val="0"/>
          </w:tcPr>
          <w:p>
            <w:pPr>
              <w:jc w:val="center"/>
              <w:rPr>
                <w:rFonts w:ascii="Times New Roman" w:hAnsi="Times New Roman"/>
                <w:sz w:val="16"/>
              </w:rPr>
            </w:pPr>
          </w:p>
        </w:tc>
        <w:tc>
          <w:tcPr>
            <w:tcW w:w="1701" w:type="dxa"/>
            <w:noWrap w:val="0"/>
          </w:tcPr>
          <w:p>
            <w:pPr>
              <w:rPr>
                <w:rFonts w:ascii="Times New Roman" w:hAnsi="Times New Roman"/>
                <w:b/>
                <w:sz w:val="16"/>
              </w:rPr>
            </w:pPr>
            <w:r>
              <w:rPr>
                <w:rFonts w:ascii="Times New Roman" w:hAnsi="Times New Roman"/>
                <w:b/>
                <w:sz w:val="16"/>
              </w:rPr>
              <w:t>Федеральный бюджет</w:t>
            </w:r>
          </w:p>
        </w:tc>
        <w:tc>
          <w:tcPr>
            <w:tcW w:w="1084" w:type="dxa"/>
            <w:noWrap w:val="0"/>
          </w:tcPr>
          <w:p>
            <w:pPr>
              <w:jc w:val="center"/>
              <w:rPr>
                <w:rFonts w:ascii="Times New Roman" w:hAnsi="Times New Roman"/>
                <w:sz w:val="16"/>
              </w:rPr>
            </w:pPr>
          </w:p>
        </w:tc>
        <w:tc>
          <w:tcPr>
            <w:tcW w:w="1074" w:type="dxa"/>
            <w:noWrap w:val="0"/>
          </w:tcPr>
          <w:p>
            <w:pPr>
              <w:jc w:val="center"/>
              <w:rPr>
                <w:rFonts w:ascii="Times New Roman" w:hAnsi="Times New Roman"/>
                <w:sz w:val="16"/>
              </w:rPr>
            </w:pPr>
          </w:p>
        </w:tc>
        <w:tc>
          <w:tcPr>
            <w:tcW w:w="1102" w:type="dxa"/>
            <w:noWrap w:val="0"/>
          </w:tcPr>
          <w:p>
            <w:pPr>
              <w:jc w:val="center"/>
              <w:rPr>
                <w:rFonts w:ascii="Times New Roman" w:hAnsi="Times New Roman"/>
                <w:sz w:val="16"/>
              </w:rPr>
            </w:pPr>
          </w:p>
        </w:tc>
        <w:tc>
          <w:tcPr>
            <w:tcW w:w="1284" w:type="dxa"/>
            <w:noWrap w:val="0"/>
          </w:tcPr>
          <w:p>
            <w:pPr>
              <w:jc w:val="center"/>
              <w:rPr>
                <w:rFonts w:ascii="Times New Roman" w:hAnsi="Times New Roman"/>
                <w:sz w:val="16"/>
              </w:rPr>
            </w:pPr>
          </w:p>
        </w:tc>
        <w:tc>
          <w:tcPr>
            <w:tcW w:w="1211" w:type="dxa"/>
            <w:noWrap w:val="0"/>
          </w:tcPr>
          <w:p>
            <w:pPr>
              <w:jc w:val="center"/>
              <w:rPr>
                <w:rFonts w:ascii="Times New Roman" w:hAnsi="Times New Roman"/>
                <w:sz w:val="16"/>
              </w:rPr>
            </w:pPr>
          </w:p>
        </w:tc>
        <w:tc>
          <w:tcPr>
            <w:tcW w:w="1190" w:type="dxa"/>
            <w:noWrap w:val="0"/>
          </w:tcPr>
          <w:p>
            <w:pPr>
              <w:jc w:val="center"/>
              <w:rPr>
                <w:rFonts w:ascii="Times New Roman" w:hAnsi="Times New Roman"/>
                <w:sz w:val="16"/>
              </w:rPr>
            </w:pPr>
          </w:p>
        </w:tc>
        <w:tc>
          <w:tcPr>
            <w:tcW w:w="1190" w:type="dxa"/>
            <w:noWrap w:val="0"/>
          </w:tcPr>
          <w:p>
            <w:pPr>
              <w:jc w:val="center"/>
              <w:rPr>
                <w:rFonts w:ascii="Times New Roman" w:hAnsi="Times New Roman"/>
                <w:sz w:val="16"/>
              </w:rPr>
            </w:pPr>
          </w:p>
        </w:tc>
        <w:tc>
          <w:tcPr>
            <w:tcW w:w="1190" w:type="dxa"/>
            <w:noWrap w:val="0"/>
          </w:tcPr>
          <w:p>
            <w:pPr>
              <w:jc w:val="center"/>
              <w:rPr>
                <w:rFonts w:ascii="Times New Roman" w:hAnsi="Times New Roman"/>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tcPr>
          <w:p>
            <w:pPr>
              <w:jc w:val="center"/>
              <w:rPr>
                <w:rFonts w:ascii="Times New Roman" w:hAnsi="Times New Roman"/>
                <w:sz w:val="16"/>
              </w:rPr>
            </w:pPr>
          </w:p>
        </w:tc>
        <w:tc>
          <w:tcPr>
            <w:tcW w:w="1701" w:type="dxa"/>
            <w:noWrap w:val="0"/>
          </w:tcPr>
          <w:p>
            <w:pPr>
              <w:jc w:val="center"/>
              <w:rPr>
                <w:rFonts w:ascii="Times New Roman" w:hAnsi="Times New Roman"/>
                <w:sz w:val="16"/>
              </w:rPr>
            </w:pPr>
          </w:p>
        </w:tc>
        <w:tc>
          <w:tcPr>
            <w:tcW w:w="1418" w:type="dxa"/>
            <w:noWrap w:val="0"/>
          </w:tcPr>
          <w:p>
            <w:pPr>
              <w:jc w:val="center"/>
              <w:rPr>
                <w:rFonts w:ascii="Times New Roman" w:hAnsi="Times New Roman"/>
                <w:sz w:val="16"/>
              </w:rPr>
            </w:pPr>
          </w:p>
        </w:tc>
        <w:tc>
          <w:tcPr>
            <w:tcW w:w="850" w:type="dxa"/>
            <w:noWrap w:val="0"/>
          </w:tcPr>
          <w:p>
            <w:pPr>
              <w:jc w:val="center"/>
              <w:rPr>
                <w:rFonts w:ascii="Times New Roman" w:hAnsi="Times New Roman"/>
                <w:sz w:val="16"/>
              </w:rPr>
            </w:pPr>
          </w:p>
        </w:tc>
        <w:tc>
          <w:tcPr>
            <w:tcW w:w="1701" w:type="dxa"/>
            <w:noWrap w:val="0"/>
          </w:tcPr>
          <w:p>
            <w:pPr>
              <w:rPr>
                <w:rFonts w:ascii="Times New Roman" w:hAnsi="Times New Roman"/>
                <w:b/>
                <w:sz w:val="16"/>
              </w:rPr>
            </w:pPr>
            <w:r>
              <w:rPr>
                <w:rFonts w:ascii="Times New Roman" w:hAnsi="Times New Roman"/>
                <w:b/>
                <w:sz w:val="16"/>
              </w:rPr>
              <w:t>Областной бюджет</w:t>
            </w:r>
          </w:p>
        </w:tc>
        <w:tc>
          <w:tcPr>
            <w:tcW w:w="1084" w:type="dxa"/>
            <w:noWrap w:val="0"/>
          </w:tcPr>
          <w:p>
            <w:pPr>
              <w:jc w:val="center"/>
              <w:rPr>
                <w:rFonts w:ascii="Times New Roman" w:hAnsi="Times New Roman"/>
                <w:sz w:val="16"/>
              </w:rPr>
            </w:pPr>
          </w:p>
        </w:tc>
        <w:tc>
          <w:tcPr>
            <w:tcW w:w="1074" w:type="dxa"/>
            <w:noWrap w:val="0"/>
          </w:tcPr>
          <w:p>
            <w:pPr>
              <w:jc w:val="center"/>
              <w:rPr>
                <w:rFonts w:ascii="Times New Roman" w:hAnsi="Times New Roman"/>
                <w:sz w:val="16"/>
              </w:rPr>
            </w:pPr>
          </w:p>
        </w:tc>
        <w:tc>
          <w:tcPr>
            <w:tcW w:w="1102" w:type="dxa"/>
            <w:noWrap w:val="0"/>
          </w:tcPr>
          <w:p>
            <w:pPr>
              <w:jc w:val="center"/>
              <w:rPr>
                <w:rFonts w:ascii="Times New Roman" w:hAnsi="Times New Roman"/>
                <w:sz w:val="16"/>
              </w:rPr>
            </w:pPr>
          </w:p>
        </w:tc>
        <w:tc>
          <w:tcPr>
            <w:tcW w:w="1284" w:type="dxa"/>
            <w:noWrap w:val="0"/>
          </w:tcPr>
          <w:p>
            <w:pPr>
              <w:jc w:val="center"/>
              <w:rPr>
                <w:rFonts w:ascii="Times New Roman" w:hAnsi="Times New Roman"/>
                <w:sz w:val="16"/>
              </w:rPr>
            </w:pPr>
          </w:p>
        </w:tc>
        <w:tc>
          <w:tcPr>
            <w:tcW w:w="1211" w:type="dxa"/>
            <w:noWrap w:val="0"/>
          </w:tcPr>
          <w:p>
            <w:pPr>
              <w:jc w:val="center"/>
              <w:rPr>
                <w:rFonts w:ascii="Times New Roman" w:hAnsi="Times New Roman"/>
                <w:sz w:val="16"/>
              </w:rPr>
            </w:pPr>
          </w:p>
        </w:tc>
        <w:tc>
          <w:tcPr>
            <w:tcW w:w="1190" w:type="dxa"/>
            <w:noWrap w:val="0"/>
          </w:tcPr>
          <w:p>
            <w:pPr>
              <w:jc w:val="center"/>
              <w:rPr>
                <w:rFonts w:ascii="Times New Roman" w:hAnsi="Times New Roman"/>
                <w:sz w:val="16"/>
              </w:rPr>
            </w:pPr>
          </w:p>
        </w:tc>
        <w:tc>
          <w:tcPr>
            <w:tcW w:w="1190" w:type="dxa"/>
            <w:noWrap w:val="0"/>
          </w:tcPr>
          <w:p>
            <w:pPr>
              <w:jc w:val="center"/>
              <w:rPr>
                <w:rFonts w:ascii="Times New Roman" w:hAnsi="Times New Roman"/>
                <w:sz w:val="16"/>
              </w:rPr>
            </w:pPr>
          </w:p>
        </w:tc>
        <w:tc>
          <w:tcPr>
            <w:tcW w:w="1190" w:type="dxa"/>
            <w:noWrap w:val="0"/>
          </w:tcPr>
          <w:p>
            <w:pPr>
              <w:jc w:val="center"/>
              <w:rPr>
                <w:rFonts w:ascii="Times New Roman" w:hAnsi="Times New Roman"/>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tcPr>
          <w:p>
            <w:pPr>
              <w:jc w:val="center"/>
              <w:rPr>
                <w:rFonts w:ascii="Times New Roman" w:hAnsi="Times New Roman"/>
                <w:sz w:val="16"/>
              </w:rPr>
            </w:pPr>
          </w:p>
        </w:tc>
        <w:tc>
          <w:tcPr>
            <w:tcW w:w="1701" w:type="dxa"/>
            <w:noWrap w:val="0"/>
          </w:tcPr>
          <w:p>
            <w:pPr>
              <w:jc w:val="center"/>
              <w:rPr>
                <w:rFonts w:ascii="Times New Roman" w:hAnsi="Times New Roman"/>
                <w:sz w:val="16"/>
              </w:rPr>
            </w:pPr>
          </w:p>
        </w:tc>
        <w:tc>
          <w:tcPr>
            <w:tcW w:w="1418" w:type="dxa"/>
            <w:noWrap w:val="0"/>
          </w:tcPr>
          <w:p>
            <w:pPr>
              <w:jc w:val="center"/>
              <w:rPr>
                <w:rFonts w:ascii="Times New Roman" w:hAnsi="Times New Roman"/>
                <w:sz w:val="16"/>
              </w:rPr>
            </w:pPr>
          </w:p>
        </w:tc>
        <w:tc>
          <w:tcPr>
            <w:tcW w:w="850" w:type="dxa"/>
            <w:noWrap w:val="0"/>
          </w:tcPr>
          <w:p>
            <w:pPr>
              <w:jc w:val="center"/>
              <w:rPr>
                <w:rFonts w:ascii="Times New Roman" w:hAnsi="Times New Roman"/>
                <w:sz w:val="16"/>
              </w:rPr>
            </w:pPr>
          </w:p>
        </w:tc>
        <w:tc>
          <w:tcPr>
            <w:tcW w:w="1701" w:type="dxa"/>
            <w:noWrap w:val="0"/>
          </w:tcPr>
          <w:p>
            <w:pPr>
              <w:rPr>
                <w:rFonts w:ascii="Times New Roman" w:hAnsi="Times New Roman"/>
                <w:b/>
                <w:sz w:val="16"/>
              </w:rPr>
            </w:pPr>
            <w:r>
              <w:rPr>
                <w:rFonts w:ascii="Times New Roman" w:hAnsi="Times New Roman"/>
                <w:b/>
                <w:sz w:val="16"/>
              </w:rPr>
              <w:t>Местный бюджет</w:t>
            </w:r>
          </w:p>
        </w:tc>
        <w:tc>
          <w:tcPr>
            <w:tcW w:w="1084" w:type="dxa"/>
            <w:noWrap w:val="0"/>
          </w:tcPr>
          <w:p>
            <w:pPr>
              <w:jc w:val="center"/>
              <w:rPr>
                <w:rFonts w:ascii="Times New Roman" w:hAnsi="Times New Roman"/>
                <w:sz w:val="16"/>
              </w:rPr>
            </w:pPr>
          </w:p>
        </w:tc>
        <w:tc>
          <w:tcPr>
            <w:tcW w:w="1074" w:type="dxa"/>
            <w:noWrap w:val="0"/>
          </w:tcPr>
          <w:p>
            <w:pPr>
              <w:jc w:val="center"/>
              <w:rPr>
                <w:rFonts w:ascii="Times New Roman" w:hAnsi="Times New Roman"/>
                <w:sz w:val="16"/>
              </w:rPr>
            </w:pPr>
          </w:p>
        </w:tc>
        <w:tc>
          <w:tcPr>
            <w:tcW w:w="1102" w:type="dxa"/>
            <w:noWrap w:val="0"/>
          </w:tcPr>
          <w:p>
            <w:pPr>
              <w:jc w:val="center"/>
              <w:rPr>
                <w:rFonts w:ascii="Times New Roman" w:hAnsi="Times New Roman"/>
                <w:sz w:val="16"/>
              </w:rPr>
            </w:pPr>
          </w:p>
        </w:tc>
        <w:tc>
          <w:tcPr>
            <w:tcW w:w="1284" w:type="dxa"/>
            <w:noWrap w:val="0"/>
          </w:tcPr>
          <w:p>
            <w:pPr>
              <w:jc w:val="center"/>
              <w:rPr>
                <w:rFonts w:ascii="Times New Roman" w:hAnsi="Times New Roman"/>
                <w:sz w:val="16"/>
              </w:rPr>
            </w:pPr>
          </w:p>
        </w:tc>
        <w:tc>
          <w:tcPr>
            <w:tcW w:w="1211" w:type="dxa"/>
            <w:noWrap w:val="0"/>
          </w:tcPr>
          <w:p>
            <w:pPr>
              <w:jc w:val="center"/>
              <w:rPr>
                <w:rFonts w:ascii="Times New Roman" w:hAnsi="Times New Roman"/>
                <w:sz w:val="16"/>
              </w:rPr>
            </w:pPr>
          </w:p>
        </w:tc>
        <w:tc>
          <w:tcPr>
            <w:tcW w:w="1190" w:type="dxa"/>
            <w:noWrap w:val="0"/>
          </w:tcPr>
          <w:p>
            <w:pPr>
              <w:jc w:val="center"/>
              <w:rPr>
                <w:rFonts w:ascii="Times New Roman" w:hAnsi="Times New Roman"/>
                <w:sz w:val="16"/>
              </w:rPr>
            </w:pPr>
          </w:p>
        </w:tc>
        <w:tc>
          <w:tcPr>
            <w:tcW w:w="1190" w:type="dxa"/>
            <w:noWrap w:val="0"/>
          </w:tcPr>
          <w:p>
            <w:pPr>
              <w:jc w:val="center"/>
              <w:rPr>
                <w:rFonts w:ascii="Times New Roman" w:hAnsi="Times New Roman"/>
                <w:sz w:val="16"/>
              </w:rPr>
            </w:pPr>
          </w:p>
        </w:tc>
        <w:tc>
          <w:tcPr>
            <w:tcW w:w="1190" w:type="dxa"/>
            <w:noWrap w:val="0"/>
          </w:tcPr>
          <w:p>
            <w:pPr>
              <w:jc w:val="center"/>
              <w:rPr>
                <w:rFonts w:ascii="Times New Roman" w:hAnsi="Times New Roman"/>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tcPr>
          <w:p>
            <w:pPr>
              <w:jc w:val="center"/>
              <w:rPr>
                <w:rFonts w:ascii="Times New Roman" w:hAnsi="Times New Roman"/>
                <w:sz w:val="16"/>
              </w:rPr>
            </w:pPr>
          </w:p>
        </w:tc>
        <w:tc>
          <w:tcPr>
            <w:tcW w:w="1701" w:type="dxa"/>
            <w:noWrap w:val="0"/>
          </w:tcPr>
          <w:p>
            <w:pPr>
              <w:jc w:val="center"/>
              <w:rPr>
                <w:rFonts w:ascii="Times New Roman" w:hAnsi="Times New Roman"/>
                <w:sz w:val="16"/>
              </w:rPr>
            </w:pPr>
          </w:p>
        </w:tc>
        <w:tc>
          <w:tcPr>
            <w:tcW w:w="1418" w:type="dxa"/>
            <w:noWrap w:val="0"/>
          </w:tcPr>
          <w:p>
            <w:pPr>
              <w:jc w:val="center"/>
              <w:rPr>
                <w:rFonts w:ascii="Times New Roman" w:hAnsi="Times New Roman"/>
                <w:sz w:val="16"/>
              </w:rPr>
            </w:pPr>
          </w:p>
        </w:tc>
        <w:tc>
          <w:tcPr>
            <w:tcW w:w="850" w:type="dxa"/>
            <w:noWrap w:val="0"/>
          </w:tcPr>
          <w:p>
            <w:pPr>
              <w:jc w:val="center"/>
              <w:rPr>
                <w:rFonts w:ascii="Times New Roman" w:hAnsi="Times New Roman"/>
                <w:sz w:val="16"/>
              </w:rPr>
            </w:pPr>
          </w:p>
        </w:tc>
        <w:tc>
          <w:tcPr>
            <w:tcW w:w="1701" w:type="dxa"/>
            <w:noWrap w:val="0"/>
          </w:tcPr>
          <w:p>
            <w:pPr>
              <w:rPr>
                <w:rFonts w:ascii="Times New Roman" w:hAnsi="Times New Roman"/>
                <w:b/>
                <w:sz w:val="16"/>
              </w:rPr>
            </w:pPr>
            <w:r>
              <w:rPr>
                <w:rFonts w:ascii="Times New Roman" w:hAnsi="Times New Roman"/>
                <w:b/>
                <w:sz w:val="16"/>
              </w:rPr>
              <w:t>Внебюджетные средства</w:t>
            </w:r>
          </w:p>
        </w:tc>
        <w:tc>
          <w:tcPr>
            <w:tcW w:w="1084" w:type="dxa"/>
            <w:noWrap w:val="0"/>
          </w:tcPr>
          <w:p>
            <w:pPr>
              <w:jc w:val="center"/>
              <w:rPr>
                <w:rFonts w:ascii="Times New Roman" w:hAnsi="Times New Roman"/>
                <w:sz w:val="16"/>
              </w:rPr>
            </w:pPr>
          </w:p>
        </w:tc>
        <w:tc>
          <w:tcPr>
            <w:tcW w:w="1074" w:type="dxa"/>
            <w:noWrap w:val="0"/>
          </w:tcPr>
          <w:p>
            <w:pPr>
              <w:jc w:val="center"/>
              <w:rPr>
                <w:rFonts w:ascii="Times New Roman" w:hAnsi="Times New Roman"/>
                <w:sz w:val="16"/>
              </w:rPr>
            </w:pPr>
          </w:p>
        </w:tc>
        <w:tc>
          <w:tcPr>
            <w:tcW w:w="1102" w:type="dxa"/>
            <w:noWrap w:val="0"/>
          </w:tcPr>
          <w:p>
            <w:pPr>
              <w:jc w:val="center"/>
              <w:rPr>
                <w:rFonts w:ascii="Times New Roman" w:hAnsi="Times New Roman"/>
                <w:sz w:val="16"/>
              </w:rPr>
            </w:pPr>
          </w:p>
        </w:tc>
        <w:tc>
          <w:tcPr>
            <w:tcW w:w="1284" w:type="dxa"/>
            <w:noWrap w:val="0"/>
          </w:tcPr>
          <w:p>
            <w:pPr>
              <w:jc w:val="center"/>
              <w:rPr>
                <w:rFonts w:ascii="Times New Roman" w:hAnsi="Times New Roman"/>
                <w:sz w:val="16"/>
              </w:rPr>
            </w:pPr>
          </w:p>
        </w:tc>
        <w:tc>
          <w:tcPr>
            <w:tcW w:w="1211" w:type="dxa"/>
            <w:noWrap w:val="0"/>
          </w:tcPr>
          <w:p>
            <w:pPr>
              <w:jc w:val="center"/>
              <w:rPr>
                <w:rFonts w:ascii="Times New Roman" w:hAnsi="Times New Roman"/>
                <w:sz w:val="16"/>
              </w:rPr>
            </w:pPr>
          </w:p>
        </w:tc>
        <w:tc>
          <w:tcPr>
            <w:tcW w:w="1190" w:type="dxa"/>
            <w:noWrap w:val="0"/>
          </w:tcPr>
          <w:p>
            <w:pPr>
              <w:jc w:val="center"/>
              <w:rPr>
                <w:rFonts w:ascii="Times New Roman" w:hAnsi="Times New Roman"/>
                <w:sz w:val="16"/>
              </w:rPr>
            </w:pPr>
          </w:p>
        </w:tc>
        <w:tc>
          <w:tcPr>
            <w:tcW w:w="1190" w:type="dxa"/>
            <w:noWrap w:val="0"/>
          </w:tcPr>
          <w:p>
            <w:pPr>
              <w:jc w:val="center"/>
              <w:rPr>
                <w:rFonts w:ascii="Times New Roman" w:hAnsi="Times New Roman"/>
                <w:sz w:val="16"/>
              </w:rPr>
            </w:pPr>
          </w:p>
        </w:tc>
        <w:tc>
          <w:tcPr>
            <w:tcW w:w="1190" w:type="dxa"/>
            <w:noWrap w:val="0"/>
          </w:tcPr>
          <w:p>
            <w:pPr>
              <w:jc w:val="center"/>
              <w:rPr>
                <w:rFonts w:ascii="Times New Roman" w:hAnsi="Times New Roman"/>
                <w:sz w:val="16"/>
              </w:rPr>
            </w:pPr>
          </w:p>
        </w:tc>
      </w:tr>
    </w:tbl>
    <w:p>
      <w:pPr>
        <w:jc w:val="center"/>
        <w:rPr>
          <w:rFonts w:ascii="Times New Roman" w:hAnsi="Times New Roman"/>
          <w:sz w:val="26"/>
        </w:rPr>
      </w:pPr>
    </w:p>
    <w:p>
      <w:pPr>
        <w:rPr>
          <w:rFonts w:ascii="Times New Roman" w:hAnsi="Times New Roman"/>
          <w:sz w:val="26"/>
        </w:rPr>
      </w:pPr>
    </w:p>
    <w:p>
      <w:pPr>
        <w:ind w:firstLine="709"/>
        <w:jc w:val="right"/>
        <w:rPr>
          <w:rFonts w:ascii="Times New Roman" w:hAnsi="Times New Roman"/>
        </w:rPr>
      </w:pPr>
      <w:r>
        <w:rPr>
          <w:rFonts w:ascii="Times New Roman" w:hAnsi="Times New Roman"/>
        </w:rPr>
        <w:t>Приложение  2</w:t>
      </w:r>
    </w:p>
    <w:p>
      <w:pPr>
        <w:ind w:firstLine="709"/>
        <w:jc w:val="right"/>
        <w:rPr>
          <w:rFonts w:ascii="Times New Roman" w:hAnsi="Times New Roman"/>
        </w:rPr>
      </w:pPr>
      <w:r>
        <w:rPr>
          <w:rFonts w:ascii="Times New Roman" w:hAnsi="Times New Roman"/>
        </w:rPr>
        <w:t xml:space="preserve">к муниципальной программе «Комплексное </w:t>
      </w:r>
    </w:p>
    <w:p>
      <w:pPr>
        <w:ind w:firstLine="709"/>
        <w:jc w:val="right"/>
        <w:rPr>
          <w:rFonts w:ascii="Times New Roman" w:hAnsi="Times New Roman"/>
        </w:rPr>
      </w:pPr>
      <w:r>
        <w:rPr>
          <w:rFonts w:ascii="Times New Roman" w:hAnsi="Times New Roman"/>
        </w:rPr>
        <w:t>развитие территории</w:t>
      </w:r>
    </w:p>
    <w:p>
      <w:pPr>
        <w:ind w:firstLine="709"/>
        <w:jc w:val="right"/>
        <w:rPr>
          <w:rFonts w:ascii="Times New Roman" w:hAnsi="Times New Roman"/>
        </w:rPr>
      </w:pPr>
      <w:r>
        <w:rPr>
          <w:rFonts w:ascii="Times New Roman" w:hAnsi="Times New Roman"/>
        </w:rPr>
        <w:t xml:space="preserve"> Карамского сельского поселения  на 2020-2025 годы»</w:t>
      </w:r>
    </w:p>
    <w:p>
      <w:pPr>
        <w:ind w:firstLine="709"/>
        <w:jc w:val="right"/>
        <w:rPr>
          <w:rFonts w:ascii="Times New Roman" w:hAnsi="Times New Roman"/>
          <w:sz w:val="26"/>
        </w:rPr>
      </w:pPr>
    </w:p>
    <w:p>
      <w:pPr>
        <w:jc w:val="right"/>
        <w:rPr>
          <w:rFonts w:ascii="Times New Roman" w:hAnsi="Times New Roman"/>
          <w:sz w:val="26"/>
        </w:rPr>
      </w:pPr>
    </w:p>
    <w:p>
      <w:pPr>
        <w:jc w:val="center"/>
        <w:rPr>
          <w:rFonts w:ascii="Times New Roman" w:hAnsi="Times New Roman"/>
          <w:sz w:val="26"/>
        </w:rPr>
      </w:pPr>
    </w:p>
    <w:p>
      <w:pPr>
        <w:jc w:val="center"/>
        <w:rPr>
          <w:rFonts w:ascii="Times New Roman" w:hAnsi="Times New Roman"/>
          <w:b/>
        </w:rPr>
      </w:pPr>
      <w:r>
        <w:rPr>
          <w:rFonts w:ascii="Times New Roman" w:hAnsi="Times New Roman"/>
          <w:b/>
        </w:rPr>
        <w:t>ПЕРЕЧЕНЬ</w:t>
      </w:r>
    </w:p>
    <w:p>
      <w:pPr>
        <w:jc w:val="center"/>
        <w:rPr>
          <w:rFonts w:ascii="Times New Roman" w:hAnsi="Times New Roman"/>
          <w:b/>
        </w:rPr>
      </w:pPr>
      <w:r>
        <w:rPr>
          <w:rFonts w:ascii="Times New Roman" w:hAnsi="Times New Roman"/>
          <w:b/>
        </w:rPr>
        <w:t>целевых показателей (индикаторов)</w:t>
      </w:r>
    </w:p>
    <w:p>
      <w:pPr>
        <w:jc w:val="center"/>
        <w:rPr>
          <w:rFonts w:ascii="Times New Roman" w:hAnsi="Times New Roman"/>
          <w:b/>
        </w:rPr>
      </w:pPr>
      <w:r>
        <w:rPr>
          <w:rFonts w:ascii="Times New Roman" w:hAnsi="Times New Roman"/>
          <w:b/>
        </w:rPr>
        <w:t>муниципальной программы</w:t>
      </w:r>
    </w:p>
    <w:p>
      <w:pPr>
        <w:jc w:val="center"/>
        <w:rPr>
          <w:rFonts w:ascii="Times New Roman" w:hAnsi="Times New Roman"/>
          <w:b/>
        </w:rPr>
      </w:pPr>
      <w:r>
        <w:rPr>
          <w:rFonts w:ascii="Times New Roman" w:hAnsi="Times New Roman"/>
          <w:u w:val="single"/>
        </w:rPr>
        <w:t>«Комплексное развитие территории Карамского сельского поселения на 2020-2025 годы»</w:t>
      </w:r>
    </w:p>
    <w:p>
      <w:pPr>
        <w:jc w:val="center"/>
        <w:rPr>
          <w:rFonts w:ascii="Times New Roman" w:hAnsi="Times New Roman"/>
          <w:i/>
          <w:sz w:val="20"/>
        </w:rPr>
      </w:pPr>
      <w:r>
        <w:rPr>
          <w:rFonts w:ascii="Times New Roman" w:hAnsi="Times New Roman"/>
          <w:i/>
          <w:sz w:val="20"/>
        </w:rPr>
        <w:t>(наименование муниципальной программы)</w:t>
      </w:r>
    </w:p>
    <w:p>
      <w:pPr>
        <w:jc w:val="center"/>
        <w:rPr>
          <w:rFonts w:ascii="Times New Roman" w:hAnsi="Times New Roman"/>
          <w:i/>
          <w:sz w:val="20"/>
        </w:rPr>
      </w:pPr>
    </w:p>
    <w:tbl>
      <w:tblPr>
        <w:tblStyle w:val="12"/>
        <w:tblW w:w="1500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1"/>
        <w:gridCol w:w="4846"/>
        <w:gridCol w:w="1418"/>
        <w:gridCol w:w="915"/>
        <w:gridCol w:w="1002"/>
        <w:gridCol w:w="915"/>
        <w:gridCol w:w="1001"/>
        <w:gridCol w:w="1001"/>
        <w:gridCol w:w="1102"/>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1" w:type="dxa"/>
            <w:vMerge w:val="restart"/>
            <w:noWrap w:val="0"/>
          </w:tcPr>
          <w:p>
            <w:pPr>
              <w:jc w:val="center"/>
              <w:rPr>
                <w:rFonts w:ascii="Times New Roman" w:hAnsi="Times New Roman"/>
              </w:rPr>
            </w:pPr>
            <w:r>
              <w:rPr>
                <w:rFonts w:ascii="Times New Roman" w:hAnsi="Times New Roman"/>
              </w:rPr>
              <w:t>№ п/п</w:t>
            </w:r>
          </w:p>
        </w:tc>
        <w:tc>
          <w:tcPr>
            <w:tcW w:w="4846" w:type="dxa"/>
            <w:vMerge w:val="restart"/>
            <w:noWrap w:val="0"/>
          </w:tcPr>
          <w:p>
            <w:pPr>
              <w:jc w:val="center"/>
              <w:rPr>
                <w:rFonts w:ascii="Times New Roman" w:hAnsi="Times New Roman"/>
              </w:rPr>
            </w:pPr>
            <w:r>
              <w:rPr>
                <w:rFonts w:ascii="Times New Roman" w:hAnsi="Times New Roman"/>
              </w:rPr>
              <w:t>Наименование подпрограммы, мероприятия, целевого показателя (индикатора)</w:t>
            </w:r>
          </w:p>
        </w:tc>
        <w:tc>
          <w:tcPr>
            <w:tcW w:w="1418" w:type="dxa"/>
            <w:vMerge w:val="restart"/>
            <w:noWrap w:val="0"/>
          </w:tcPr>
          <w:p>
            <w:pPr>
              <w:jc w:val="center"/>
              <w:rPr>
                <w:rFonts w:ascii="Times New Roman" w:hAnsi="Times New Roman"/>
              </w:rPr>
            </w:pPr>
            <w:r>
              <w:rPr>
                <w:rFonts w:ascii="Times New Roman" w:hAnsi="Times New Roman"/>
              </w:rPr>
              <w:t xml:space="preserve">Единица измерения </w:t>
            </w:r>
          </w:p>
        </w:tc>
        <w:tc>
          <w:tcPr>
            <w:tcW w:w="8204" w:type="dxa"/>
            <w:gridSpan w:val="8"/>
            <w:noWrap w:val="0"/>
          </w:tcPr>
          <w:p>
            <w:pPr>
              <w:jc w:val="center"/>
              <w:rPr>
                <w:rFonts w:ascii="Times New Roman" w:hAnsi="Times New Roman"/>
              </w:rPr>
            </w:pPr>
            <w:r>
              <w:rPr>
                <w:rFonts w:ascii="Times New Roman" w:hAnsi="Times New Roman"/>
              </w:rPr>
              <w:t>Значение  целевого показателя (индикатора)  по годам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vMerge w:val="continue"/>
            <w:noWrap w:val="0"/>
          </w:tcPr>
          <w:p>
            <w:pPr>
              <w:jc w:val="center"/>
              <w:rPr>
                <w:rFonts w:ascii="Times New Roman" w:hAnsi="Times New Roman"/>
              </w:rPr>
            </w:pPr>
          </w:p>
        </w:tc>
        <w:tc>
          <w:tcPr>
            <w:tcW w:w="4846" w:type="dxa"/>
            <w:vMerge w:val="continue"/>
            <w:noWrap w:val="0"/>
          </w:tcPr>
          <w:p>
            <w:pPr>
              <w:jc w:val="center"/>
              <w:rPr>
                <w:rFonts w:ascii="Times New Roman" w:hAnsi="Times New Roman"/>
              </w:rPr>
            </w:pPr>
          </w:p>
        </w:tc>
        <w:tc>
          <w:tcPr>
            <w:tcW w:w="1418" w:type="dxa"/>
            <w:vMerge w:val="continue"/>
            <w:noWrap w:val="0"/>
          </w:tcPr>
          <w:p>
            <w:pPr>
              <w:jc w:val="center"/>
              <w:rPr>
                <w:rFonts w:ascii="Times New Roman" w:hAnsi="Times New Roman"/>
              </w:rPr>
            </w:pPr>
          </w:p>
        </w:tc>
        <w:tc>
          <w:tcPr>
            <w:tcW w:w="915" w:type="dxa"/>
            <w:vMerge w:val="restart"/>
            <w:noWrap w:val="0"/>
          </w:tcPr>
          <w:p>
            <w:pPr>
              <w:jc w:val="center"/>
              <w:rPr>
                <w:rFonts w:ascii="Times New Roman" w:hAnsi="Times New Roman"/>
              </w:rPr>
            </w:pPr>
            <w:r>
              <w:rPr>
                <w:rFonts w:ascii="Times New Roman" w:hAnsi="Times New Roman"/>
              </w:rPr>
              <w:t>Отчет 2018г.</w:t>
            </w:r>
          </w:p>
        </w:tc>
        <w:tc>
          <w:tcPr>
            <w:tcW w:w="1002" w:type="dxa"/>
            <w:vMerge w:val="restart"/>
            <w:noWrap w:val="0"/>
          </w:tcPr>
          <w:p>
            <w:pPr>
              <w:jc w:val="center"/>
              <w:rPr>
                <w:rFonts w:ascii="Times New Roman" w:hAnsi="Times New Roman"/>
              </w:rPr>
            </w:pPr>
            <w:r>
              <w:rPr>
                <w:rFonts w:ascii="Times New Roman" w:hAnsi="Times New Roman"/>
              </w:rPr>
              <w:t>Оценка 2019г.</w:t>
            </w:r>
          </w:p>
        </w:tc>
        <w:tc>
          <w:tcPr>
            <w:tcW w:w="6287" w:type="dxa"/>
            <w:gridSpan w:val="6"/>
            <w:noWrap w:val="0"/>
          </w:tcPr>
          <w:p>
            <w:pPr>
              <w:jc w:val="center"/>
              <w:rPr>
                <w:rFonts w:ascii="Times New Roman" w:hAnsi="Times New Roman"/>
              </w:rPr>
            </w:pPr>
            <w:r>
              <w:rPr>
                <w:rFonts w:ascii="Times New Roman" w:hAnsi="Times New Roman"/>
              </w:rPr>
              <w:t>Плановый период (прогноз)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vMerge w:val="continue"/>
            <w:noWrap w:val="0"/>
          </w:tcPr>
          <w:p>
            <w:pPr>
              <w:jc w:val="center"/>
              <w:rPr>
                <w:rFonts w:ascii="Times New Roman" w:hAnsi="Times New Roman"/>
              </w:rPr>
            </w:pPr>
          </w:p>
        </w:tc>
        <w:tc>
          <w:tcPr>
            <w:tcW w:w="4846" w:type="dxa"/>
            <w:vMerge w:val="continue"/>
            <w:noWrap w:val="0"/>
          </w:tcPr>
          <w:p>
            <w:pPr>
              <w:jc w:val="center"/>
              <w:rPr>
                <w:rFonts w:ascii="Times New Roman" w:hAnsi="Times New Roman"/>
              </w:rPr>
            </w:pPr>
          </w:p>
        </w:tc>
        <w:tc>
          <w:tcPr>
            <w:tcW w:w="1418" w:type="dxa"/>
            <w:vMerge w:val="continue"/>
            <w:noWrap w:val="0"/>
          </w:tcPr>
          <w:p>
            <w:pPr>
              <w:jc w:val="center"/>
              <w:rPr>
                <w:rFonts w:ascii="Times New Roman" w:hAnsi="Times New Roman"/>
              </w:rPr>
            </w:pPr>
          </w:p>
        </w:tc>
        <w:tc>
          <w:tcPr>
            <w:tcW w:w="915" w:type="dxa"/>
            <w:vMerge w:val="continue"/>
            <w:noWrap w:val="0"/>
          </w:tcPr>
          <w:p>
            <w:pPr>
              <w:jc w:val="center"/>
              <w:rPr>
                <w:rFonts w:ascii="Times New Roman" w:hAnsi="Times New Roman"/>
              </w:rPr>
            </w:pPr>
          </w:p>
        </w:tc>
        <w:tc>
          <w:tcPr>
            <w:tcW w:w="1002" w:type="dxa"/>
            <w:vMerge w:val="continue"/>
            <w:noWrap w:val="0"/>
          </w:tcPr>
          <w:p>
            <w:pPr>
              <w:jc w:val="center"/>
              <w:rPr>
                <w:rFonts w:ascii="Times New Roman" w:hAnsi="Times New Roman"/>
              </w:rPr>
            </w:pPr>
          </w:p>
        </w:tc>
        <w:tc>
          <w:tcPr>
            <w:tcW w:w="915" w:type="dxa"/>
            <w:noWrap w:val="0"/>
          </w:tcPr>
          <w:p>
            <w:pPr>
              <w:jc w:val="center"/>
              <w:rPr>
                <w:rFonts w:ascii="Times New Roman" w:hAnsi="Times New Roman"/>
              </w:rPr>
            </w:pPr>
            <w:r>
              <w:rPr>
                <w:rFonts w:ascii="Times New Roman" w:hAnsi="Times New Roman"/>
              </w:rPr>
              <w:t>2020г.</w:t>
            </w:r>
          </w:p>
        </w:tc>
        <w:tc>
          <w:tcPr>
            <w:tcW w:w="1001" w:type="dxa"/>
            <w:noWrap w:val="0"/>
          </w:tcPr>
          <w:p>
            <w:pPr>
              <w:jc w:val="center"/>
              <w:rPr>
                <w:rFonts w:ascii="Times New Roman" w:hAnsi="Times New Roman"/>
              </w:rPr>
            </w:pPr>
            <w:r>
              <w:rPr>
                <w:rFonts w:ascii="Times New Roman" w:hAnsi="Times New Roman"/>
              </w:rPr>
              <w:t>2021г.</w:t>
            </w:r>
          </w:p>
        </w:tc>
        <w:tc>
          <w:tcPr>
            <w:tcW w:w="1001" w:type="dxa"/>
            <w:noWrap w:val="0"/>
          </w:tcPr>
          <w:p>
            <w:pPr>
              <w:jc w:val="center"/>
              <w:rPr>
                <w:rFonts w:ascii="Times New Roman" w:hAnsi="Times New Roman"/>
              </w:rPr>
            </w:pPr>
            <w:r>
              <w:rPr>
                <w:rFonts w:ascii="Times New Roman" w:hAnsi="Times New Roman"/>
              </w:rPr>
              <w:t>2022г.</w:t>
            </w:r>
          </w:p>
        </w:tc>
        <w:tc>
          <w:tcPr>
            <w:tcW w:w="1102" w:type="dxa"/>
            <w:noWrap w:val="0"/>
          </w:tcPr>
          <w:p>
            <w:pPr>
              <w:jc w:val="center"/>
              <w:rPr>
                <w:rFonts w:ascii="Times New Roman" w:hAnsi="Times New Roman"/>
              </w:rPr>
            </w:pPr>
            <w:r>
              <w:rPr>
                <w:rFonts w:ascii="Times New Roman" w:hAnsi="Times New Roman"/>
              </w:rPr>
              <w:t>2023г.</w:t>
            </w:r>
          </w:p>
        </w:tc>
        <w:tc>
          <w:tcPr>
            <w:tcW w:w="1134" w:type="dxa"/>
            <w:noWrap w:val="0"/>
          </w:tcPr>
          <w:p>
            <w:pPr>
              <w:jc w:val="center"/>
              <w:rPr>
                <w:rFonts w:ascii="Times New Roman" w:hAnsi="Times New Roman"/>
              </w:rPr>
            </w:pPr>
            <w:r>
              <w:rPr>
                <w:rFonts w:ascii="Times New Roman" w:hAnsi="Times New Roman"/>
              </w:rPr>
              <w:t>2024г.</w:t>
            </w:r>
          </w:p>
        </w:tc>
        <w:tc>
          <w:tcPr>
            <w:tcW w:w="1134" w:type="dxa"/>
            <w:noWrap w:val="0"/>
          </w:tcPr>
          <w:p>
            <w:pPr>
              <w:jc w:val="center"/>
              <w:rPr>
                <w:rFonts w:ascii="Times New Roman" w:hAnsi="Times New Roman"/>
              </w:rPr>
            </w:pPr>
            <w:r>
              <w:rPr>
                <w:rFonts w:ascii="Times New Roman" w:hAnsi="Times New Roman"/>
              </w:rPr>
              <w:t>2025г.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noWrap w:val="0"/>
          </w:tcPr>
          <w:p>
            <w:pPr>
              <w:jc w:val="center"/>
              <w:rPr>
                <w:rFonts w:ascii="Times New Roman" w:hAnsi="Times New Roman"/>
                <w:sz w:val="16"/>
              </w:rPr>
            </w:pPr>
            <w:r>
              <w:rPr>
                <w:rFonts w:ascii="Times New Roman" w:hAnsi="Times New Roman"/>
                <w:sz w:val="16"/>
              </w:rPr>
              <w:t>3</w:t>
            </w:r>
          </w:p>
        </w:tc>
        <w:tc>
          <w:tcPr>
            <w:tcW w:w="14468" w:type="dxa"/>
            <w:gridSpan w:val="10"/>
            <w:noWrap w:val="0"/>
          </w:tcPr>
          <w:p>
            <w:pPr>
              <w:pStyle w:val="43"/>
              <w:jc w:val="center"/>
              <w:rPr>
                <w:rFonts w:ascii="Times New Roman" w:hAnsi="Times New Roman"/>
                <w:b/>
                <w:sz w:val="16"/>
              </w:rPr>
            </w:pPr>
            <w:r>
              <w:rPr>
                <w:rFonts w:ascii="Times New Roman" w:hAnsi="Times New Roman"/>
                <w:b/>
                <w:sz w:val="16"/>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noWrap w:val="0"/>
          </w:tcPr>
          <w:p>
            <w:pPr>
              <w:jc w:val="center"/>
              <w:rPr>
                <w:rFonts w:ascii="Times New Roman" w:hAnsi="Times New Roman"/>
                <w:sz w:val="16"/>
              </w:rPr>
            </w:pPr>
            <w:r>
              <w:rPr>
                <w:rFonts w:ascii="Times New Roman" w:hAnsi="Times New Roman"/>
                <w:sz w:val="16"/>
              </w:rPr>
              <w:t>3.1</w:t>
            </w:r>
          </w:p>
        </w:tc>
        <w:tc>
          <w:tcPr>
            <w:tcW w:w="4846" w:type="dxa"/>
            <w:noWrap w:val="0"/>
          </w:tcPr>
          <w:p>
            <w:pPr>
              <w:pStyle w:val="43"/>
              <w:rPr>
                <w:rFonts w:ascii="Times New Roman" w:hAnsi="Times New Roman"/>
                <w:sz w:val="16"/>
              </w:rPr>
            </w:pPr>
            <w:r>
              <w:rPr>
                <w:rFonts w:ascii="Times New Roman" w:hAnsi="Times New Roman"/>
                <w:sz w:val="16"/>
              </w:rPr>
              <w:t>Количество площадок, расположенных на сельских территориях, обустроенных инженерной инфраструктурой и благоустроенных под компактную жилищную застройку</w:t>
            </w:r>
          </w:p>
          <w:p>
            <w:pPr>
              <w:pStyle w:val="43"/>
              <w:rPr>
                <w:rFonts w:ascii="Times New Roman" w:hAnsi="Times New Roman"/>
                <w:sz w:val="16"/>
              </w:rPr>
            </w:pPr>
          </w:p>
        </w:tc>
        <w:tc>
          <w:tcPr>
            <w:tcW w:w="1418" w:type="dxa"/>
            <w:noWrap w:val="0"/>
          </w:tcPr>
          <w:p>
            <w:pPr>
              <w:jc w:val="center"/>
              <w:rPr>
                <w:rFonts w:ascii="Times New Roman" w:hAnsi="Times New Roman"/>
                <w:sz w:val="16"/>
              </w:rPr>
            </w:pPr>
            <w:r>
              <w:rPr>
                <w:rFonts w:ascii="Times New Roman" w:hAnsi="Times New Roman"/>
                <w:sz w:val="16"/>
              </w:rPr>
              <w:t>Единиц</w:t>
            </w:r>
          </w:p>
        </w:tc>
        <w:tc>
          <w:tcPr>
            <w:tcW w:w="915" w:type="dxa"/>
            <w:noWrap w:val="0"/>
          </w:tcPr>
          <w:p>
            <w:pPr>
              <w:jc w:val="center"/>
              <w:rPr>
                <w:rFonts w:ascii="Times New Roman" w:hAnsi="Times New Roman"/>
                <w:sz w:val="16"/>
              </w:rPr>
            </w:pPr>
            <w:r>
              <w:rPr>
                <w:rFonts w:ascii="Times New Roman" w:hAnsi="Times New Roman"/>
                <w:sz w:val="16"/>
              </w:rPr>
              <w:t>0</w:t>
            </w:r>
          </w:p>
        </w:tc>
        <w:tc>
          <w:tcPr>
            <w:tcW w:w="1002" w:type="dxa"/>
            <w:noWrap w:val="0"/>
          </w:tcPr>
          <w:p>
            <w:pPr>
              <w:jc w:val="center"/>
              <w:rPr>
                <w:rFonts w:ascii="Times New Roman" w:hAnsi="Times New Roman"/>
                <w:sz w:val="16"/>
              </w:rPr>
            </w:pPr>
            <w:r>
              <w:rPr>
                <w:rFonts w:ascii="Times New Roman" w:hAnsi="Times New Roman"/>
                <w:sz w:val="16"/>
              </w:rPr>
              <w:t>0</w:t>
            </w:r>
          </w:p>
        </w:tc>
        <w:tc>
          <w:tcPr>
            <w:tcW w:w="915" w:type="dxa"/>
            <w:noWrap w:val="0"/>
          </w:tcPr>
          <w:p>
            <w:pPr>
              <w:jc w:val="center"/>
              <w:rPr>
                <w:rFonts w:ascii="Times New Roman" w:hAnsi="Times New Roman"/>
                <w:sz w:val="16"/>
              </w:rPr>
            </w:pPr>
            <w:r>
              <w:rPr>
                <w:rFonts w:ascii="Times New Roman" w:hAnsi="Times New Roman"/>
                <w:sz w:val="16"/>
              </w:rPr>
              <w:t>0</w:t>
            </w:r>
          </w:p>
        </w:tc>
        <w:tc>
          <w:tcPr>
            <w:tcW w:w="1001" w:type="dxa"/>
            <w:noWrap w:val="0"/>
          </w:tcPr>
          <w:p>
            <w:pPr>
              <w:jc w:val="center"/>
              <w:rPr>
                <w:rFonts w:ascii="Times New Roman" w:hAnsi="Times New Roman"/>
                <w:sz w:val="16"/>
              </w:rPr>
            </w:pPr>
            <w:r>
              <w:rPr>
                <w:rFonts w:ascii="Times New Roman" w:hAnsi="Times New Roman"/>
                <w:sz w:val="16"/>
              </w:rPr>
              <w:t>0</w:t>
            </w:r>
          </w:p>
        </w:tc>
        <w:tc>
          <w:tcPr>
            <w:tcW w:w="1001" w:type="dxa"/>
            <w:noWrap w:val="0"/>
          </w:tcPr>
          <w:p>
            <w:pPr>
              <w:jc w:val="center"/>
              <w:rPr>
                <w:rFonts w:ascii="Times New Roman" w:hAnsi="Times New Roman"/>
                <w:sz w:val="16"/>
              </w:rPr>
            </w:pPr>
            <w:r>
              <w:rPr>
                <w:rFonts w:ascii="Times New Roman" w:hAnsi="Times New Roman"/>
                <w:sz w:val="16"/>
              </w:rPr>
              <w:t>0</w:t>
            </w:r>
          </w:p>
        </w:tc>
        <w:tc>
          <w:tcPr>
            <w:tcW w:w="1102" w:type="dxa"/>
            <w:noWrap w:val="0"/>
          </w:tcPr>
          <w:p>
            <w:pPr>
              <w:jc w:val="center"/>
              <w:rPr>
                <w:rFonts w:ascii="Times New Roman" w:hAnsi="Times New Roman"/>
                <w:sz w:val="16"/>
              </w:rPr>
            </w:pPr>
            <w:r>
              <w:rPr>
                <w:rFonts w:ascii="Times New Roman" w:hAnsi="Times New Roman"/>
                <w:sz w:val="16"/>
              </w:rPr>
              <w:t>0</w:t>
            </w:r>
          </w:p>
        </w:tc>
        <w:tc>
          <w:tcPr>
            <w:tcW w:w="1134" w:type="dxa"/>
            <w:noWrap w:val="0"/>
          </w:tcPr>
          <w:p>
            <w:pPr>
              <w:jc w:val="center"/>
              <w:rPr>
                <w:rFonts w:ascii="Times New Roman" w:hAnsi="Times New Roman"/>
                <w:sz w:val="16"/>
              </w:rPr>
            </w:pPr>
            <w:r>
              <w:rPr>
                <w:rFonts w:ascii="Times New Roman" w:hAnsi="Times New Roman"/>
                <w:sz w:val="16"/>
              </w:rPr>
              <w:t>0</w:t>
            </w:r>
          </w:p>
        </w:tc>
        <w:tc>
          <w:tcPr>
            <w:tcW w:w="1134" w:type="dxa"/>
            <w:noWrap w:val="0"/>
          </w:tcPr>
          <w:p>
            <w:pPr>
              <w:jc w:val="center"/>
              <w:rPr>
                <w:rFonts w:ascii="Times New Roman" w:hAnsi="Times New Roman"/>
                <w:sz w:val="16"/>
              </w:rPr>
            </w:pPr>
            <w:r>
              <w:rPr>
                <w:rFonts w:ascii="Times New Roman" w:hAnsi="Times New Roman"/>
                <w:sz w:val="16"/>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noWrap w:val="0"/>
          </w:tcPr>
          <w:p>
            <w:pPr>
              <w:jc w:val="center"/>
              <w:rPr>
                <w:rFonts w:ascii="Times New Roman" w:hAnsi="Times New Roman"/>
                <w:sz w:val="16"/>
              </w:rPr>
            </w:pPr>
            <w:r>
              <w:rPr>
                <w:rFonts w:ascii="Times New Roman" w:hAnsi="Times New Roman"/>
                <w:sz w:val="16"/>
              </w:rPr>
              <w:t>4</w:t>
            </w:r>
          </w:p>
        </w:tc>
        <w:tc>
          <w:tcPr>
            <w:tcW w:w="14468" w:type="dxa"/>
            <w:gridSpan w:val="10"/>
            <w:noWrap w:val="0"/>
          </w:tcPr>
          <w:p>
            <w:pPr>
              <w:jc w:val="center"/>
              <w:rPr>
                <w:rFonts w:ascii="Times New Roman" w:hAnsi="Times New Roman"/>
                <w:b/>
                <w:sz w:val="16"/>
              </w:rPr>
            </w:pPr>
            <w:r>
              <w:rPr>
                <w:rFonts w:ascii="Times New Roman" w:hAnsi="Times New Roman"/>
                <w:b/>
                <w:sz w:val="16"/>
              </w:rPr>
              <w:t>Реализация мероприятий по благоустройству сельских территорий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noWrap w:val="0"/>
          </w:tcPr>
          <w:p>
            <w:pPr>
              <w:jc w:val="center"/>
              <w:rPr>
                <w:rFonts w:ascii="Times New Roman" w:hAnsi="Times New Roman"/>
                <w:sz w:val="16"/>
              </w:rPr>
            </w:pPr>
            <w:r>
              <w:rPr>
                <w:rFonts w:ascii="Times New Roman" w:hAnsi="Times New Roman"/>
                <w:sz w:val="16"/>
              </w:rPr>
              <w:t>4.1</w:t>
            </w:r>
          </w:p>
        </w:tc>
        <w:tc>
          <w:tcPr>
            <w:tcW w:w="4846" w:type="dxa"/>
            <w:noWrap w:val="0"/>
          </w:tcPr>
          <w:p>
            <w:pPr>
              <w:pStyle w:val="43"/>
              <w:rPr>
                <w:rFonts w:ascii="Times New Roman" w:hAnsi="Times New Roman"/>
                <w:sz w:val="16"/>
              </w:rPr>
            </w:pPr>
            <w:r>
              <w:rPr>
                <w:rFonts w:ascii="Times New Roman" w:hAnsi="Times New Roman"/>
                <w:sz w:val="16"/>
              </w:rPr>
              <w:t>Количество реализованных общественно значимых проектов по благоустройству сельских территорий</w:t>
            </w:r>
          </w:p>
        </w:tc>
        <w:tc>
          <w:tcPr>
            <w:tcW w:w="1418" w:type="dxa"/>
            <w:noWrap w:val="0"/>
          </w:tcPr>
          <w:p>
            <w:pPr>
              <w:jc w:val="center"/>
              <w:rPr>
                <w:rFonts w:ascii="Times New Roman" w:hAnsi="Times New Roman"/>
                <w:sz w:val="16"/>
              </w:rPr>
            </w:pPr>
            <w:r>
              <w:rPr>
                <w:rFonts w:ascii="Times New Roman" w:hAnsi="Times New Roman"/>
                <w:sz w:val="16"/>
              </w:rPr>
              <w:t>Единиц</w:t>
            </w:r>
          </w:p>
        </w:tc>
        <w:tc>
          <w:tcPr>
            <w:tcW w:w="915" w:type="dxa"/>
            <w:noWrap w:val="0"/>
          </w:tcPr>
          <w:p>
            <w:pPr>
              <w:jc w:val="center"/>
              <w:rPr>
                <w:rFonts w:ascii="Times New Roman" w:hAnsi="Times New Roman"/>
                <w:sz w:val="16"/>
              </w:rPr>
            </w:pPr>
            <w:r>
              <w:rPr>
                <w:rFonts w:ascii="Times New Roman" w:hAnsi="Times New Roman"/>
                <w:sz w:val="16"/>
              </w:rPr>
              <w:t>0</w:t>
            </w:r>
          </w:p>
        </w:tc>
        <w:tc>
          <w:tcPr>
            <w:tcW w:w="1002" w:type="dxa"/>
            <w:noWrap w:val="0"/>
          </w:tcPr>
          <w:p>
            <w:pPr>
              <w:jc w:val="center"/>
              <w:rPr>
                <w:rFonts w:ascii="Times New Roman" w:hAnsi="Times New Roman"/>
                <w:sz w:val="16"/>
              </w:rPr>
            </w:pPr>
            <w:r>
              <w:rPr>
                <w:rFonts w:ascii="Times New Roman" w:hAnsi="Times New Roman"/>
                <w:sz w:val="16"/>
              </w:rPr>
              <w:t>0</w:t>
            </w:r>
          </w:p>
        </w:tc>
        <w:tc>
          <w:tcPr>
            <w:tcW w:w="915" w:type="dxa"/>
            <w:noWrap w:val="0"/>
          </w:tcPr>
          <w:p>
            <w:pPr>
              <w:jc w:val="center"/>
              <w:rPr>
                <w:rFonts w:ascii="Times New Roman" w:hAnsi="Times New Roman"/>
                <w:sz w:val="16"/>
              </w:rPr>
            </w:pPr>
            <w:r>
              <w:rPr>
                <w:rFonts w:ascii="Times New Roman" w:hAnsi="Times New Roman"/>
                <w:sz w:val="16"/>
              </w:rPr>
              <w:t>1</w:t>
            </w:r>
          </w:p>
        </w:tc>
        <w:tc>
          <w:tcPr>
            <w:tcW w:w="1001" w:type="dxa"/>
            <w:noWrap w:val="0"/>
          </w:tcPr>
          <w:p>
            <w:pPr>
              <w:jc w:val="center"/>
              <w:rPr>
                <w:rFonts w:ascii="Times New Roman" w:hAnsi="Times New Roman"/>
                <w:sz w:val="16"/>
              </w:rPr>
            </w:pPr>
            <w:r>
              <w:rPr>
                <w:rFonts w:ascii="Times New Roman" w:hAnsi="Times New Roman"/>
                <w:sz w:val="16"/>
              </w:rPr>
              <w:t>0</w:t>
            </w:r>
          </w:p>
        </w:tc>
        <w:tc>
          <w:tcPr>
            <w:tcW w:w="1001" w:type="dxa"/>
            <w:noWrap w:val="0"/>
          </w:tcPr>
          <w:p>
            <w:pPr>
              <w:jc w:val="center"/>
              <w:rPr>
                <w:rFonts w:ascii="Times New Roman" w:hAnsi="Times New Roman"/>
                <w:sz w:val="16"/>
              </w:rPr>
            </w:pPr>
            <w:r>
              <w:rPr>
                <w:rFonts w:ascii="Times New Roman" w:hAnsi="Times New Roman"/>
                <w:sz w:val="16"/>
              </w:rPr>
              <w:t>0</w:t>
            </w:r>
          </w:p>
        </w:tc>
        <w:tc>
          <w:tcPr>
            <w:tcW w:w="1102" w:type="dxa"/>
            <w:noWrap w:val="0"/>
          </w:tcPr>
          <w:p>
            <w:pPr>
              <w:jc w:val="center"/>
              <w:rPr>
                <w:rFonts w:ascii="Times New Roman" w:hAnsi="Times New Roman"/>
                <w:sz w:val="16"/>
              </w:rPr>
            </w:pPr>
            <w:r>
              <w:rPr>
                <w:rFonts w:ascii="Times New Roman" w:hAnsi="Times New Roman"/>
                <w:sz w:val="16"/>
              </w:rPr>
              <w:t>0</w:t>
            </w:r>
          </w:p>
        </w:tc>
        <w:tc>
          <w:tcPr>
            <w:tcW w:w="1134" w:type="dxa"/>
            <w:noWrap w:val="0"/>
          </w:tcPr>
          <w:p>
            <w:pPr>
              <w:jc w:val="center"/>
              <w:rPr>
                <w:rFonts w:ascii="Times New Roman" w:hAnsi="Times New Roman"/>
                <w:sz w:val="16"/>
              </w:rPr>
            </w:pPr>
            <w:r>
              <w:rPr>
                <w:rFonts w:ascii="Times New Roman" w:hAnsi="Times New Roman"/>
                <w:sz w:val="16"/>
              </w:rPr>
              <w:t>0</w:t>
            </w:r>
          </w:p>
        </w:tc>
        <w:tc>
          <w:tcPr>
            <w:tcW w:w="1134" w:type="dxa"/>
            <w:noWrap w:val="0"/>
          </w:tcPr>
          <w:p>
            <w:pPr>
              <w:jc w:val="center"/>
              <w:rPr>
                <w:rFonts w:ascii="Times New Roman" w:hAnsi="Times New Roman"/>
                <w:sz w:val="16"/>
              </w:rPr>
            </w:pPr>
            <w:r>
              <w:rPr>
                <w:rFonts w:ascii="Times New Roman" w:hAnsi="Times New Roman"/>
                <w:sz w:val="16"/>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noWrap w:val="0"/>
          </w:tcPr>
          <w:p>
            <w:pPr>
              <w:jc w:val="center"/>
              <w:rPr>
                <w:rFonts w:ascii="Times New Roman" w:hAnsi="Times New Roman"/>
                <w:sz w:val="16"/>
              </w:rPr>
            </w:pPr>
            <w:r>
              <w:rPr>
                <w:rFonts w:ascii="Times New Roman" w:hAnsi="Times New Roman"/>
                <w:sz w:val="16"/>
              </w:rPr>
              <w:t>5</w:t>
            </w:r>
          </w:p>
        </w:tc>
        <w:tc>
          <w:tcPr>
            <w:tcW w:w="14468" w:type="dxa"/>
            <w:gridSpan w:val="10"/>
            <w:noWrap w:val="0"/>
          </w:tcPr>
          <w:p>
            <w:pPr>
              <w:jc w:val="center"/>
              <w:rPr>
                <w:rFonts w:ascii="Times New Roman" w:hAnsi="Times New Roman"/>
                <w:b/>
                <w:sz w:val="16"/>
              </w:rPr>
            </w:pPr>
            <w:r>
              <w:rPr>
                <w:rFonts w:ascii="Times New Roman" w:hAnsi="Times New Roman"/>
                <w:b/>
                <w:sz w:val="16"/>
              </w:rPr>
              <w:t>Реализации мероприятий по формированию современного облика сельских территорий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noWrap w:val="0"/>
          </w:tcPr>
          <w:p>
            <w:pPr>
              <w:jc w:val="center"/>
              <w:rPr>
                <w:rFonts w:ascii="Times New Roman" w:hAnsi="Times New Roman"/>
                <w:sz w:val="16"/>
              </w:rPr>
            </w:pPr>
            <w:r>
              <w:rPr>
                <w:rFonts w:ascii="Times New Roman" w:hAnsi="Times New Roman"/>
                <w:sz w:val="16"/>
              </w:rPr>
              <w:t>5.1</w:t>
            </w:r>
          </w:p>
        </w:tc>
        <w:tc>
          <w:tcPr>
            <w:tcW w:w="4846" w:type="dxa"/>
            <w:noWrap w:val="0"/>
          </w:tcPr>
          <w:p>
            <w:pPr>
              <w:pStyle w:val="43"/>
              <w:rPr>
                <w:rFonts w:ascii="Times New Roman" w:hAnsi="Times New Roman"/>
                <w:sz w:val="16"/>
              </w:rPr>
            </w:pPr>
            <w:r>
              <w:rPr>
                <w:rFonts w:ascii="Times New Roman" w:hAnsi="Times New Roman"/>
                <w:sz w:val="16"/>
              </w:rPr>
              <w:t>Количество реализованных мероприятий по формированию современного облика сельских территорий</w:t>
            </w:r>
          </w:p>
        </w:tc>
        <w:tc>
          <w:tcPr>
            <w:tcW w:w="1418" w:type="dxa"/>
            <w:noWrap w:val="0"/>
          </w:tcPr>
          <w:p>
            <w:pPr>
              <w:jc w:val="center"/>
              <w:rPr>
                <w:rFonts w:ascii="Times New Roman" w:hAnsi="Times New Roman"/>
                <w:sz w:val="16"/>
              </w:rPr>
            </w:pPr>
            <w:r>
              <w:rPr>
                <w:rFonts w:ascii="Times New Roman" w:hAnsi="Times New Roman"/>
                <w:sz w:val="16"/>
              </w:rPr>
              <w:t>Единиц</w:t>
            </w:r>
          </w:p>
        </w:tc>
        <w:tc>
          <w:tcPr>
            <w:tcW w:w="915" w:type="dxa"/>
            <w:noWrap w:val="0"/>
          </w:tcPr>
          <w:p>
            <w:pPr>
              <w:jc w:val="center"/>
              <w:rPr>
                <w:rFonts w:ascii="Times New Roman" w:hAnsi="Times New Roman"/>
                <w:sz w:val="16"/>
              </w:rPr>
            </w:pPr>
            <w:r>
              <w:rPr>
                <w:rFonts w:ascii="Times New Roman" w:hAnsi="Times New Roman"/>
                <w:sz w:val="16"/>
              </w:rPr>
              <w:t>0</w:t>
            </w:r>
          </w:p>
        </w:tc>
        <w:tc>
          <w:tcPr>
            <w:tcW w:w="1002" w:type="dxa"/>
            <w:noWrap w:val="0"/>
          </w:tcPr>
          <w:p>
            <w:pPr>
              <w:jc w:val="center"/>
              <w:rPr>
                <w:rFonts w:ascii="Times New Roman" w:hAnsi="Times New Roman"/>
                <w:sz w:val="16"/>
              </w:rPr>
            </w:pPr>
            <w:r>
              <w:rPr>
                <w:rFonts w:ascii="Times New Roman" w:hAnsi="Times New Roman"/>
                <w:sz w:val="16"/>
              </w:rPr>
              <w:t>0</w:t>
            </w:r>
          </w:p>
        </w:tc>
        <w:tc>
          <w:tcPr>
            <w:tcW w:w="915" w:type="dxa"/>
            <w:noWrap w:val="0"/>
          </w:tcPr>
          <w:p>
            <w:pPr>
              <w:jc w:val="center"/>
              <w:rPr>
                <w:rFonts w:ascii="Times New Roman" w:hAnsi="Times New Roman"/>
                <w:sz w:val="16"/>
              </w:rPr>
            </w:pPr>
            <w:r>
              <w:rPr>
                <w:rFonts w:ascii="Times New Roman" w:hAnsi="Times New Roman"/>
                <w:sz w:val="16"/>
              </w:rPr>
              <w:t>0</w:t>
            </w:r>
          </w:p>
        </w:tc>
        <w:tc>
          <w:tcPr>
            <w:tcW w:w="1001" w:type="dxa"/>
            <w:noWrap w:val="0"/>
          </w:tcPr>
          <w:p>
            <w:pPr>
              <w:jc w:val="center"/>
              <w:rPr>
                <w:rFonts w:ascii="Times New Roman" w:hAnsi="Times New Roman"/>
                <w:sz w:val="16"/>
              </w:rPr>
            </w:pPr>
            <w:r>
              <w:rPr>
                <w:rFonts w:ascii="Times New Roman" w:hAnsi="Times New Roman"/>
                <w:sz w:val="16"/>
              </w:rPr>
              <w:t>0</w:t>
            </w:r>
          </w:p>
        </w:tc>
        <w:tc>
          <w:tcPr>
            <w:tcW w:w="1001" w:type="dxa"/>
            <w:noWrap w:val="0"/>
          </w:tcPr>
          <w:p>
            <w:pPr>
              <w:jc w:val="center"/>
              <w:rPr>
                <w:rFonts w:ascii="Times New Roman" w:hAnsi="Times New Roman"/>
                <w:sz w:val="16"/>
              </w:rPr>
            </w:pPr>
            <w:r>
              <w:rPr>
                <w:rFonts w:ascii="Times New Roman" w:hAnsi="Times New Roman"/>
                <w:sz w:val="16"/>
              </w:rPr>
              <w:t>0</w:t>
            </w:r>
          </w:p>
        </w:tc>
        <w:tc>
          <w:tcPr>
            <w:tcW w:w="1102" w:type="dxa"/>
            <w:noWrap w:val="0"/>
          </w:tcPr>
          <w:p>
            <w:pPr>
              <w:jc w:val="center"/>
              <w:rPr>
                <w:rFonts w:ascii="Times New Roman" w:hAnsi="Times New Roman"/>
                <w:sz w:val="16"/>
              </w:rPr>
            </w:pPr>
            <w:r>
              <w:rPr>
                <w:rFonts w:ascii="Times New Roman" w:hAnsi="Times New Roman"/>
                <w:sz w:val="16"/>
              </w:rPr>
              <w:t>0</w:t>
            </w:r>
          </w:p>
        </w:tc>
        <w:tc>
          <w:tcPr>
            <w:tcW w:w="1134" w:type="dxa"/>
            <w:noWrap w:val="0"/>
          </w:tcPr>
          <w:p>
            <w:pPr>
              <w:jc w:val="center"/>
              <w:rPr>
                <w:rFonts w:ascii="Times New Roman" w:hAnsi="Times New Roman"/>
                <w:sz w:val="16"/>
              </w:rPr>
            </w:pPr>
            <w:r>
              <w:rPr>
                <w:rFonts w:ascii="Times New Roman" w:hAnsi="Times New Roman"/>
                <w:sz w:val="16"/>
              </w:rPr>
              <w:t>0</w:t>
            </w:r>
          </w:p>
        </w:tc>
        <w:tc>
          <w:tcPr>
            <w:tcW w:w="1134" w:type="dxa"/>
            <w:noWrap w:val="0"/>
          </w:tcPr>
          <w:p>
            <w:pPr>
              <w:jc w:val="center"/>
              <w:rPr>
                <w:rFonts w:ascii="Times New Roman" w:hAnsi="Times New Roman"/>
                <w:sz w:val="16"/>
              </w:rPr>
            </w:pPr>
            <w:r>
              <w:rPr>
                <w:rFonts w:ascii="Times New Roman" w:hAnsi="Times New Roman"/>
                <w:sz w:val="16"/>
              </w:rPr>
              <w:t>0</w:t>
            </w:r>
          </w:p>
        </w:tc>
      </w:tr>
    </w:tbl>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rPr>
          <w:rFonts w:ascii="Times New Roman" w:hAnsi="Times New Roman"/>
        </w:rPr>
      </w:pPr>
    </w:p>
    <w:p>
      <w:pPr>
        <w:jc w:val="center"/>
        <w:rPr>
          <w:rFonts w:ascii="Times New Roman" w:hAnsi="Times New Roman"/>
        </w:rPr>
      </w:pPr>
    </w:p>
    <w:p>
      <w:pPr>
        <w:rPr>
          <w:rFonts w:ascii="Times New Roman" w:hAnsi="Times New Roman"/>
        </w:rPr>
      </w:pPr>
    </w:p>
    <w:p>
      <w:pPr>
        <w:jc w:val="center"/>
        <w:rPr>
          <w:rFonts w:ascii="Times New Roman" w:hAnsi="Times New Roman"/>
        </w:rPr>
      </w:pPr>
    </w:p>
    <w:p>
      <w:pPr>
        <w:jc w:val="center"/>
        <w:rPr>
          <w:rFonts w:ascii="Times New Roman" w:hAnsi="Times New Roman"/>
        </w:rPr>
      </w:pPr>
    </w:p>
    <w:p>
      <w:pPr>
        <w:ind w:firstLine="709"/>
        <w:jc w:val="right"/>
        <w:rPr>
          <w:rFonts w:ascii="Times New Roman" w:hAnsi="Times New Roman"/>
        </w:rPr>
      </w:pPr>
      <w:r>
        <w:rPr>
          <w:rFonts w:ascii="Times New Roman" w:hAnsi="Times New Roman"/>
        </w:rPr>
        <w:t>Приложение  3</w:t>
      </w:r>
    </w:p>
    <w:p>
      <w:pPr>
        <w:ind w:firstLine="709"/>
        <w:jc w:val="right"/>
        <w:rPr>
          <w:rFonts w:ascii="Times New Roman" w:hAnsi="Times New Roman"/>
        </w:rPr>
      </w:pPr>
      <w:r>
        <w:rPr>
          <w:rFonts w:ascii="Times New Roman" w:hAnsi="Times New Roman"/>
        </w:rPr>
        <w:t>к муниципальной программе «Комплексное развитие</w:t>
      </w:r>
    </w:p>
    <w:p>
      <w:pPr>
        <w:ind w:firstLine="709"/>
        <w:jc w:val="right"/>
        <w:rPr>
          <w:rFonts w:ascii="Times New Roman" w:hAnsi="Times New Roman"/>
        </w:rPr>
      </w:pPr>
      <w:r>
        <w:rPr>
          <w:rFonts w:ascii="Times New Roman" w:hAnsi="Times New Roman"/>
        </w:rPr>
        <w:t xml:space="preserve"> территории Карамского сельского поселения </w:t>
      </w:r>
    </w:p>
    <w:p>
      <w:pPr>
        <w:ind w:firstLine="709"/>
        <w:jc w:val="right"/>
        <w:rPr>
          <w:rFonts w:ascii="Times New Roman" w:hAnsi="Times New Roman"/>
        </w:rPr>
      </w:pPr>
      <w:r>
        <w:rPr>
          <w:rFonts w:ascii="Times New Roman" w:hAnsi="Times New Roman"/>
        </w:rPr>
        <w:t xml:space="preserve"> на 2020-2025 годы»</w:t>
      </w:r>
    </w:p>
    <w:p>
      <w:pPr>
        <w:ind w:firstLine="709"/>
        <w:jc w:val="right"/>
        <w:rPr>
          <w:rFonts w:ascii="Times New Roman" w:hAnsi="Times New Roman"/>
          <w:sz w:val="26"/>
        </w:rPr>
      </w:pPr>
    </w:p>
    <w:p>
      <w:pPr>
        <w:jc w:val="right"/>
        <w:rPr>
          <w:rFonts w:ascii="Times New Roman" w:hAnsi="Times New Roman"/>
          <w:sz w:val="26"/>
        </w:rPr>
      </w:pPr>
    </w:p>
    <w:p>
      <w:pPr>
        <w:jc w:val="right"/>
        <w:rPr>
          <w:rFonts w:ascii="Times New Roman" w:hAnsi="Times New Roman"/>
        </w:rPr>
      </w:pPr>
    </w:p>
    <w:p>
      <w:pPr>
        <w:jc w:val="center"/>
        <w:rPr>
          <w:rFonts w:ascii="Times New Roman" w:hAnsi="Times New Roman"/>
          <w:b/>
        </w:rPr>
      </w:pPr>
      <w:r>
        <w:rPr>
          <w:rFonts w:ascii="Times New Roman" w:hAnsi="Times New Roman"/>
          <w:b/>
        </w:rPr>
        <w:t>РЕСУРСНОЕ ОБЕСПЕЧЕНИЕ</w:t>
      </w:r>
    </w:p>
    <w:p>
      <w:pPr>
        <w:jc w:val="center"/>
        <w:rPr>
          <w:rFonts w:ascii="Times New Roman" w:hAnsi="Times New Roman"/>
          <w:b/>
        </w:rPr>
      </w:pPr>
      <w:r>
        <w:rPr>
          <w:rFonts w:ascii="Times New Roman" w:hAnsi="Times New Roman"/>
          <w:b/>
        </w:rPr>
        <w:t>реализации муниципальной программы</w:t>
      </w:r>
    </w:p>
    <w:p>
      <w:pPr>
        <w:jc w:val="center"/>
        <w:rPr>
          <w:rFonts w:ascii="Times New Roman" w:hAnsi="Times New Roman"/>
          <w:i/>
          <w:sz w:val="20"/>
        </w:rPr>
      </w:pPr>
      <w:r>
        <w:rPr>
          <w:rFonts w:ascii="Times New Roman" w:hAnsi="Times New Roman"/>
          <w:u w:val="single"/>
        </w:rPr>
        <w:t xml:space="preserve">«Комплексное развитие территории Карамского сельского поселения </w:t>
      </w:r>
      <w:r>
        <w:rPr>
          <w:rFonts w:ascii="Times New Roman" w:hAnsi="Times New Roman"/>
          <w:i/>
          <w:sz w:val="20"/>
        </w:rPr>
        <w:t xml:space="preserve"> (наименование муниципальной программы)</w:t>
      </w:r>
    </w:p>
    <w:p>
      <w:pPr>
        <w:jc w:val="center"/>
        <w:rPr>
          <w:rFonts w:ascii="Times New Roman" w:hAnsi="Times New Roman"/>
          <w:i/>
          <w:sz w:val="20"/>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2"/>
        <w:gridCol w:w="2219"/>
        <w:gridCol w:w="1926"/>
        <w:gridCol w:w="1416"/>
        <w:gridCol w:w="1416"/>
        <w:gridCol w:w="1416"/>
        <w:gridCol w:w="1416"/>
        <w:gridCol w:w="1416"/>
        <w:gridCol w:w="1416"/>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Merge w:val="restart"/>
            <w:noWrap w:val="0"/>
          </w:tcPr>
          <w:p>
            <w:pPr>
              <w:jc w:val="center"/>
              <w:rPr>
                <w:rFonts w:ascii="Times New Roman" w:hAnsi="Times New Roman"/>
                <w:sz w:val="20"/>
              </w:rPr>
            </w:pPr>
            <w:r>
              <w:rPr>
                <w:rFonts w:ascii="Times New Roman" w:hAnsi="Times New Roman"/>
                <w:sz w:val="20"/>
              </w:rPr>
              <w:t>№ п/п</w:t>
            </w:r>
          </w:p>
        </w:tc>
        <w:tc>
          <w:tcPr>
            <w:tcW w:w="2219" w:type="dxa"/>
            <w:vMerge w:val="restart"/>
            <w:noWrap w:val="0"/>
          </w:tcPr>
          <w:p>
            <w:pPr>
              <w:jc w:val="center"/>
              <w:rPr>
                <w:rFonts w:ascii="Times New Roman" w:hAnsi="Times New Roman"/>
                <w:sz w:val="20"/>
              </w:rPr>
            </w:pPr>
            <w:r>
              <w:rPr>
                <w:rFonts w:ascii="Times New Roman" w:hAnsi="Times New Roman"/>
                <w:sz w:val="20"/>
              </w:rPr>
              <w:t xml:space="preserve">Наименование главного распорядителя и получателя бюджетных средств  </w:t>
            </w:r>
          </w:p>
        </w:tc>
        <w:tc>
          <w:tcPr>
            <w:tcW w:w="1926" w:type="dxa"/>
            <w:vMerge w:val="restart"/>
            <w:noWrap w:val="0"/>
          </w:tcPr>
          <w:p>
            <w:pPr>
              <w:jc w:val="center"/>
              <w:rPr>
                <w:rFonts w:ascii="Times New Roman" w:hAnsi="Times New Roman"/>
                <w:sz w:val="20"/>
              </w:rPr>
            </w:pPr>
            <w:r>
              <w:rPr>
                <w:rFonts w:ascii="Times New Roman" w:hAnsi="Times New Roman"/>
                <w:sz w:val="20"/>
              </w:rPr>
              <w:t>Источник финансирования</w:t>
            </w:r>
          </w:p>
        </w:tc>
        <w:tc>
          <w:tcPr>
            <w:tcW w:w="9912" w:type="dxa"/>
            <w:gridSpan w:val="7"/>
            <w:noWrap w:val="0"/>
          </w:tcPr>
          <w:p>
            <w:pPr>
              <w:jc w:val="center"/>
              <w:rPr>
                <w:rFonts w:ascii="Times New Roman" w:hAnsi="Times New Roman"/>
                <w:sz w:val="20"/>
              </w:rPr>
            </w:pPr>
            <w:r>
              <w:rPr>
                <w:rFonts w:ascii="Times New Roman" w:hAnsi="Times New Roman"/>
                <w:sz w:val="20"/>
              </w:rPr>
              <w:t>Объем финансирования по годам, тыс.рублей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Merge w:val="continue"/>
            <w:noWrap w:val="0"/>
          </w:tcPr>
          <w:p>
            <w:pPr>
              <w:jc w:val="center"/>
              <w:rPr>
                <w:rFonts w:ascii="Times New Roman" w:hAnsi="Times New Roman"/>
                <w:sz w:val="20"/>
              </w:rPr>
            </w:pPr>
          </w:p>
        </w:tc>
        <w:tc>
          <w:tcPr>
            <w:tcW w:w="2219" w:type="dxa"/>
            <w:vMerge w:val="continue"/>
            <w:noWrap w:val="0"/>
          </w:tcPr>
          <w:p>
            <w:pPr>
              <w:rPr>
                <w:rFonts w:ascii="Times New Roman" w:hAnsi="Times New Roman"/>
                <w:sz w:val="20"/>
              </w:rPr>
            </w:pPr>
          </w:p>
        </w:tc>
        <w:tc>
          <w:tcPr>
            <w:tcW w:w="1926" w:type="dxa"/>
            <w:vMerge w:val="continue"/>
            <w:noWrap w:val="0"/>
          </w:tcPr>
          <w:p>
            <w:pPr>
              <w:jc w:val="center"/>
              <w:rPr>
                <w:rFonts w:ascii="Times New Roman" w:hAnsi="Times New Roman"/>
                <w:sz w:val="20"/>
              </w:rPr>
            </w:pPr>
          </w:p>
        </w:tc>
        <w:tc>
          <w:tcPr>
            <w:tcW w:w="1416" w:type="dxa"/>
            <w:noWrap w:val="0"/>
          </w:tcPr>
          <w:p>
            <w:pPr>
              <w:jc w:val="center"/>
              <w:rPr>
                <w:rFonts w:ascii="Times New Roman" w:hAnsi="Times New Roman"/>
                <w:sz w:val="20"/>
              </w:rPr>
            </w:pPr>
            <w:r>
              <w:rPr>
                <w:rFonts w:ascii="Times New Roman" w:hAnsi="Times New Roman"/>
                <w:sz w:val="20"/>
              </w:rPr>
              <w:t>Всего</w:t>
            </w:r>
          </w:p>
        </w:tc>
        <w:tc>
          <w:tcPr>
            <w:tcW w:w="1416" w:type="dxa"/>
            <w:noWrap w:val="0"/>
          </w:tcPr>
          <w:p>
            <w:pPr>
              <w:jc w:val="center"/>
              <w:rPr>
                <w:rFonts w:ascii="Times New Roman" w:hAnsi="Times New Roman"/>
                <w:sz w:val="20"/>
              </w:rPr>
            </w:pPr>
            <w:r>
              <w:rPr>
                <w:rFonts w:ascii="Times New Roman" w:hAnsi="Times New Roman"/>
                <w:sz w:val="20"/>
              </w:rPr>
              <w:t>2020г.</w:t>
            </w:r>
          </w:p>
        </w:tc>
        <w:tc>
          <w:tcPr>
            <w:tcW w:w="1416" w:type="dxa"/>
            <w:noWrap w:val="0"/>
          </w:tcPr>
          <w:p>
            <w:pPr>
              <w:jc w:val="center"/>
              <w:rPr>
                <w:rFonts w:ascii="Times New Roman" w:hAnsi="Times New Roman"/>
                <w:sz w:val="20"/>
              </w:rPr>
            </w:pPr>
            <w:r>
              <w:rPr>
                <w:rFonts w:ascii="Times New Roman" w:hAnsi="Times New Roman"/>
                <w:sz w:val="20"/>
              </w:rPr>
              <w:t>2021г.</w:t>
            </w:r>
          </w:p>
        </w:tc>
        <w:tc>
          <w:tcPr>
            <w:tcW w:w="1416" w:type="dxa"/>
            <w:noWrap w:val="0"/>
          </w:tcPr>
          <w:p>
            <w:pPr>
              <w:jc w:val="center"/>
              <w:rPr>
                <w:rFonts w:ascii="Times New Roman" w:hAnsi="Times New Roman"/>
                <w:sz w:val="20"/>
              </w:rPr>
            </w:pPr>
            <w:r>
              <w:rPr>
                <w:rFonts w:ascii="Times New Roman" w:hAnsi="Times New Roman"/>
                <w:sz w:val="20"/>
              </w:rPr>
              <w:t>2022г.</w:t>
            </w:r>
          </w:p>
        </w:tc>
        <w:tc>
          <w:tcPr>
            <w:tcW w:w="1416" w:type="dxa"/>
            <w:noWrap w:val="0"/>
          </w:tcPr>
          <w:p>
            <w:pPr>
              <w:jc w:val="center"/>
              <w:rPr>
                <w:rFonts w:ascii="Times New Roman" w:hAnsi="Times New Roman"/>
                <w:sz w:val="20"/>
              </w:rPr>
            </w:pPr>
            <w:r>
              <w:rPr>
                <w:rFonts w:ascii="Times New Roman" w:hAnsi="Times New Roman"/>
                <w:sz w:val="20"/>
              </w:rPr>
              <w:t>2023г.</w:t>
            </w:r>
          </w:p>
        </w:tc>
        <w:tc>
          <w:tcPr>
            <w:tcW w:w="1416" w:type="dxa"/>
            <w:noWrap w:val="0"/>
          </w:tcPr>
          <w:p>
            <w:pPr>
              <w:jc w:val="center"/>
              <w:rPr>
                <w:rFonts w:ascii="Times New Roman" w:hAnsi="Times New Roman"/>
                <w:sz w:val="20"/>
              </w:rPr>
            </w:pPr>
            <w:r>
              <w:rPr>
                <w:rFonts w:ascii="Times New Roman" w:hAnsi="Times New Roman"/>
                <w:sz w:val="20"/>
              </w:rPr>
              <w:t>2024г.</w:t>
            </w:r>
          </w:p>
        </w:tc>
        <w:tc>
          <w:tcPr>
            <w:tcW w:w="1416" w:type="dxa"/>
            <w:noWrap w:val="0"/>
          </w:tcPr>
          <w:p>
            <w:pPr>
              <w:jc w:val="center"/>
              <w:rPr>
                <w:rFonts w:ascii="Times New Roman" w:hAnsi="Times New Roman"/>
                <w:sz w:val="20"/>
              </w:rPr>
            </w:pPr>
            <w:r>
              <w:rPr>
                <w:rFonts w:ascii="Times New Roman" w:hAnsi="Times New Roman"/>
                <w:sz w:val="20"/>
              </w:rPr>
              <w:t>2025г.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Merge w:val="restart"/>
            <w:noWrap w:val="0"/>
          </w:tcPr>
          <w:p>
            <w:pPr>
              <w:jc w:val="center"/>
              <w:rPr>
                <w:rFonts w:ascii="Times New Roman" w:hAnsi="Times New Roman"/>
                <w:sz w:val="20"/>
              </w:rPr>
            </w:pPr>
            <w:r>
              <w:rPr>
                <w:rFonts w:ascii="Times New Roman" w:hAnsi="Times New Roman"/>
                <w:sz w:val="20"/>
              </w:rPr>
              <w:t>1</w:t>
            </w:r>
          </w:p>
        </w:tc>
        <w:tc>
          <w:tcPr>
            <w:tcW w:w="2219" w:type="dxa"/>
            <w:vMerge w:val="restart"/>
            <w:noWrap w:val="0"/>
          </w:tcPr>
          <w:p>
            <w:pPr>
              <w:jc w:val="center"/>
              <w:rPr>
                <w:rFonts w:ascii="Times New Roman" w:hAnsi="Times New Roman"/>
                <w:sz w:val="20"/>
              </w:rPr>
            </w:pPr>
            <w:r>
              <w:rPr>
                <w:rFonts w:ascii="Times New Roman" w:hAnsi="Times New Roman"/>
                <w:sz w:val="20"/>
              </w:rPr>
              <w:t xml:space="preserve">Администрация Карамского сельского поселения </w:t>
            </w:r>
          </w:p>
        </w:tc>
        <w:tc>
          <w:tcPr>
            <w:tcW w:w="1926" w:type="dxa"/>
            <w:noWrap w:val="0"/>
          </w:tcPr>
          <w:p>
            <w:pPr>
              <w:jc w:val="center"/>
              <w:rPr>
                <w:rFonts w:ascii="Times New Roman" w:hAnsi="Times New Roman"/>
                <w:sz w:val="20"/>
              </w:rPr>
            </w:pPr>
            <w:r>
              <w:rPr>
                <w:rFonts w:ascii="Times New Roman" w:hAnsi="Times New Roman"/>
                <w:sz w:val="20"/>
              </w:rPr>
              <w:t>Всего, в том числе:</w:t>
            </w:r>
          </w:p>
        </w:tc>
        <w:tc>
          <w:tcPr>
            <w:tcW w:w="1416" w:type="dxa"/>
            <w:noWrap w:val="0"/>
          </w:tcPr>
          <w:p>
            <w:pPr>
              <w:jc w:val="center"/>
              <w:rPr>
                <w:rFonts w:ascii="Times New Roman" w:hAnsi="Times New Roman"/>
                <w:sz w:val="16"/>
              </w:rPr>
            </w:pPr>
            <w:r>
              <w:rPr>
                <w:rFonts w:ascii="Times New Roman" w:hAnsi="Times New Roman"/>
                <w:sz w:val="16"/>
              </w:rPr>
              <w:t>1993146,43</w:t>
            </w:r>
          </w:p>
        </w:tc>
        <w:tc>
          <w:tcPr>
            <w:tcW w:w="1416" w:type="dxa"/>
            <w:noWrap w:val="0"/>
          </w:tcPr>
          <w:p>
            <w:pPr>
              <w:jc w:val="center"/>
              <w:rPr>
                <w:rFonts w:ascii="Times New Roman" w:hAnsi="Times New Roman"/>
                <w:sz w:val="16"/>
              </w:rPr>
            </w:pPr>
            <w:r>
              <w:rPr>
                <w:rFonts w:ascii="Times New Roman" w:hAnsi="Times New Roman"/>
                <w:sz w:val="16"/>
              </w:rPr>
              <w:t>718979,76</w:t>
            </w:r>
          </w:p>
        </w:tc>
        <w:tc>
          <w:tcPr>
            <w:tcW w:w="1416" w:type="dxa"/>
            <w:noWrap w:val="0"/>
          </w:tcPr>
          <w:p>
            <w:pPr>
              <w:jc w:val="center"/>
              <w:rPr>
                <w:rFonts w:ascii="Times New Roman" w:hAnsi="Times New Roman"/>
                <w:sz w:val="16"/>
              </w:rPr>
            </w:pPr>
            <w:r>
              <w:rPr>
                <w:rFonts w:ascii="Times New Roman" w:hAnsi="Times New Roman"/>
                <w:sz w:val="16"/>
              </w:rPr>
              <w:t>615000,0</w:t>
            </w:r>
          </w:p>
        </w:tc>
        <w:tc>
          <w:tcPr>
            <w:tcW w:w="1416" w:type="dxa"/>
            <w:noWrap w:val="0"/>
          </w:tcPr>
          <w:p>
            <w:pPr>
              <w:jc w:val="center"/>
              <w:rPr>
                <w:rFonts w:ascii="Times New Roman" w:hAnsi="Times New Roman"/>
                <w:sz w:val="16"/>
              </w:rPr>
            </w:pPr>
            <w:r>
              <w:rPr>
                <w:rFonts w:ascii="Times New Roman" w:hAnsi="Times New Roman"/>
                <w:sz w:val="16"/>
              </w:rPr>
              <w:t>659166,67</w:t>
            </w:r>
          </w:p>
        </w:tc>
        <w:tc>
          <w:tcPr>
            <w:tcW w:w="1416" w:type="dxa"/>
            <w:noWrap w:val="0"/>
          </w:tcPr>
          <w:p>
            <w:pPr>
              <w:jc w:val="center"/>
              <w:rPr>
                <w:rFonts w:ascii="Times New Roman" w:hAnsi="Times New Roman"/>
                <w:sz w:val="16"/>
              </w:rPr>
            </w:pPr>
            <w:r>
              <w:rPr>
                <w:rFonts w:ascii="Times New Roman" w:hAnsi="Times New Roman"/>
                <w:sz w:val="16"/>
              </w:rPr>
              <w:t>0,0</w:t>
            </w:r>
          </w:p>
        </w:tc>
        <w:tc>
          <w:tcPr>
            <w:tcW w:w="1416" w:type="dxa"/>
            <w:noWrap w:val="0"/>
          </w:tcPr>
          <w:p>
            <w:pPr>
              <w:jc w:val="center"/>
              <w:rPr>
                <w:rFonts w:ascii="Times New Roman" w:hAnsi="Times New Roman"/>
                <w:sz w:val="16"/>
              </w:rPr>
            </w:pPr>
            <w:r>
              <w:rPr>
                <w:rFonts w:ascii="Times New Roman" w:hAnsi="Times New Roman"/>
                <w:sz w:val="16"/>
              </w:rPr>
              <w:t>0,0</w:t>
            </w:r>
          </w:p>
        </w:tc>
        <w:tc>
          <w:tcPr>
            <w:tcW w:w="1416" w:type="dxa"/>
            <w:noWrap w:val="0"/>
          </w:tcPr>
          <w:p>
            <w:pPr>
              <w:jc w:val="center"/>
              <w:rPr>
                <w:rFonts w:ascii="Times New Roman" w:hAnsi="Times New Roman"/>
                <w:sz w:val="16"/>
              </w:rPr>
            </w:pPr>
            <w:r>
              <w:rPr>
                <w:rFonts w:ascii="Times New Roman" w:hAnsi="Times New Roman"/>
                <w:sz w:val="16"/>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Merge w:val="continue"/>
            <w:noWrap w:val="0"/>
          </w:tcPr>
          <w:p>
            <w:pPr>
              <w:jc w:val="center"/>
              <w:rPr>
                <w:rFonts w:ascii="Times New Roman" w:hAnsi="Times New Roman"/>
                <w:sz w:val="20"/>
              </w:rPr>
            </w:pPr>
          </w:p>
        </w:tc>
        <w:tc>
          <w:tcPr>
            <w:tcW w:w="2219" w:type="dxa"/>
            <w:vMerge w:val="continue"/>
            <w:noWrap w:val="0"/>
          </w:tcPr>
          <w:p>
            <w:pPr>
              <w:rPr>
                <w:rFonts w:ascii="Times New Roman" w:hAnsi="Times New Roman"/>
                <w:i/>
                <w:sz w:val="20"/>
              </w:rPr>
            </w:pPr>
          </w:p>
        </w:tc>
        <w:tc>
          <w:tcPr>
            <w:tcW w:w="1926" w:type="dxa"/>
            <w:noWrap w:val="0"/>
          </w:tcPr>
          <w:p>
            <w:pPr>
              <w:jc w:val="center"/>
              <w:rPr>
                <w:rFonts w:ascii="Times New Roman" w:hAnsi="Times New Roman"/>
                <w:sz w:val="20"/>
              </w:rPr>
            </w:pPr>
            <w:r>
              <w:rPr>
                <w:rFonts w:ascii="Times New Roman" w:hAnsi="Times New Roman"/>
                <w:sz w:val="20"/>
              </w:rPr>
              <w:t>Средства федерального бюджета</w:t>
            </w:r>
          </w:p>
        </w:tc>
        <w:tc>
          <w:tcPr>
            <w:tcW w:w="1416" w:type="dxa"/>
            <w:noWrap w:val="0"/>
          </w:tcPr>
          <w:p>
            <w:pPr>
              <w:jc w:val="center"/>
              <w:rPr>
                <w:rFonts w:ascii="Times New Roman" w:hAnsi="Times New Roman"/>
                <w:sz w:val="16"/>
              </w:rPr>
            </w:pPr>
            <w:r>
              <w:rPr>
                <w:rFonts w:ascii="Times New Roman" w:hAnsi="Times New Roman"/>
                <w:sz w:val="16"/>
              </w:rPr>
              <w:t>902267,46</w:t>
            </w:r>
          </w:p>
        </w:tc>
        <w:tc>
          <w:tcPr>
            <w:tcW w:w="1416" w:type="dxa"/>
            <w:noWrap w:val="0"/>
          </w:tcPr>
          <w:p>
            <w:pPr>
              <w:jc w:val="center"/>
              <w:rPr>
                <w:rFonts w:ascii="Times New Roman" w:hAnsi="Times New Roman"/>
                <w:sz w:val="16"/>
              </w:rPr>
            </w:pPr>
            <w:r>
              <w:rPr>
                <w:rFonts w:ascii="Times New Roman" w:hAnsi="Times New Roman"/>
                <w:sz w:val="16"/>
              </w:rPr>
              <w:t>327135,79</w:t>
            </w:r>
          </w:p>
        </w:tc>
        <w:tc>
          <w:tcPr>
            <w:tcW w:w="1416" w:type="dxa"/>
            <w:noWrap w:val="0"/>
          </w:tcPr>
          <w:p>
            <w:pPr>
              <w:jc w:val="center"/>
              <w:rPr>
                <w:rFonts w:ascii="Times New Roman" w:hAnsi="Times New Roman"/>
                <w:sz w:val="16"/>
              </w:rPr>
            </w:pPr>
            <w:r>
              <w:rPr>
                <w:rFonts w:ascii="Times New Roman" w:hAnsi="Times New Roman"/>
                <w:sz w:val="16"/>
              </w:rPr>
              <w:t>279825,0</w:t>
            </w:r>
          </w:p>
        </w:tc>
        <w:tc>
          <w:tcPr>
            <w:tcW w:w="1416" w:type="dxa"/>
            <w:noWrap w:val="0"/>
          </w:tcPr>
          <w:p>
            <w:pPr>
              <w:jc w:val="center"/>
              <w:rPr>
                <w:rFonts w:ascii="Times New Roman" w:hAnsi="Times New Roman"/>
                <w:sz w:val="16"/>
              </w:rPr>
            </w:pPr>
            <w:r>
              <w:rPr>
                <w:rFonts w:ascii="Times New Roman" w:hAnsi="Times New Roman"/>
                <w:sz w:val="16"/>
              </w:rPr>
              <w:t>295306,67</w:t>
            </w:r>
          </w:p>
        </w:tc>
        <w:tc>
          <w:tcPr>
            <w:tcW w:w="1416" w:type="dxa"/>
            <w:noWrap w:val="0"/>
          </w:tcPr>
          <w:p>
            <w:pPr>
              <w:jc w:val="center"/>
              <w:rPr>
                <w:rFonts w:ascii="Times New Roman" w:hAnsi="Times New Roman"/>
                <w:sz w:val="16"/>
              </w:rPr>
            </w:pPr>
            <w:r>
              <w:rPr>
                <w:rFonts w:ascii="Times New Roman" w:hAnsi="Times New Roman"/>
                <w:sz w:val="16"/>
              </w:rPr>
              <w:t>0,0</w:t>
            </w:r>
          </w:p>
        </w:tc>
        <w:tc>
          <w:tcPr>
            <w:tcW w:w="1416" w:type="dxa"/>
            <w:noWrap w:val="0"/>
          </w:tcPr>
          <w:p>
            <w:pPr>
              <w:jc w:val="center"/>
              <w:rPr>
                <w:rFonts w:ascii="Times New Roman" w:hAnsi="Times New Roman"/>
                <w:sz w:val="16"/>
              </w:rPr>
            </w:pPr>
            <w:r>
              <w:rPr>
                <w:rFonts w:ascii="Times New Roman" w:hAnsi="Times New Roman"/>
                <w:sz w:val="16"/>
              </w:rPr>
              <w:t>0,0</w:t>
            </w:r>
          </w:p>
        </w:tc>
        <w:tc>
          <w:tcPr>
            <w:tcW w:w="1416" w:type="dxa"/>
            <w:noWrap w:val="0"/>
          </w:tcPr>
          <w:p>
            <w:pPr>
              <w:jc w:val="center"/>
              <w:rPr>
                <w:rFonts w:ascii="Times New Roman" w:hAnsi="Times New Roman"/>
                <w:sz w:val="16"/>
              </w:rPr>
            </w:pPr>
            <w:r>
              <w:rPr>
                <w:rFonts w:ascii="Times New Roman" w:hAnsi="Times New Roman"/>
                <w:sz w:val="16"/>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Merge w:val="continue"/>
            <w:noWrap w:val="0"/>
          </w:tcPr>
          <w:p>
            <w:pPr>
              <w:jc w:val="center"/>
              <w:rPr>
                <w:rFonts w:ascii="Times New Roman" w:hAnsi="Times New Roman"/>
                <w:sz w:val="20"/>
              </w:rPr>
            </w:pPr>
          </w:p>
        </w:tc>
        <w:tc>
          <w:tcPr>
            <w:tcW w:w="2219" w:type="dxa"/>
            <w:vMerge w:val="continue"/>
            <w:noWrap w:val="0"/>
          </w:tcPr>
          <w:p>
            <w:pPr>
              <w:rPr>
                <w:rFonts w:ascii="Times New Roman" w:hAnsi="Times New Roman"/>
                <w:sz w:val="20"/>
              </w:rPr>
            </w:pPr>
          </w:p>
        </w:tc>
        <w:tc>
          <w:tcPr>
            <w:tcW w:w="1926" w:type="dxa"/>
            <w:noWrap w:val="0"/>
          </w:tcPr>
          <w:p>
            <w:pPr>
              <w:jc w:val="center"/>
              <w:rPr>
                <w:rFonts w:ascii="Times New Roman" w:hAnsi="Times New Roman"/>
                <w:sz w:val="20"/>
              </w:rPr>
            </w:pPr>
            <w:r>
              <w:rPr>
                <w:rFonts w:ascii="Times New Roman" w:hAnsi="Times New Roman"/>
                <w:sz w:val="20"/>
              </w:rPr>
              <w:t>Средства областного бюджета</w:t>
            </w:r>
          </w:p>
        </w:tc>
        <w:tc>
          <w:tcPr>
            <w:tcW w:w="1416" w:type="dxa"/>
            <w:noWrap w:val="0"/>
          </w:tcPr>
          <w:p>
            <w:pPr>
              <w:jc w:val="center"/>
              <w:rPr>
                <w:rFonts w:ascii="Times New Roman" w:hAnsi="Times New Roman"/>
                <w:sz w:val="16"/>
              </w:rPr>
            </w:pPr>
            <w:r>
              <w:rPr>
                <w:rFonts w:ascii="Times New Roman" w:hAnsi="Times New Roman"/>
                <w:sz w:val="16"/>
              </w:rPr>
              <w:t>492935,04</w:t>
            </w:r>
          </w:p>
        </w:tc>
        <w:tc>
          <w:tcPr>
            <w:tcW w:w="1416" w:type="dxa"/>
            <w:noWrap w:val="0"/>
          </w:tcPr>
          <w:p>
            <w:pPr>
              <w:jc w:val="center"/>
              <w:rPr>
                <w:rFonts w:ascii="Times New Roman" w:hAnsi="Times New Roman"/>
                <w:sz w:val="16"/>
              </w:rPr>
            </w:pPr>
            <w:r>
              <w:rPr>
                <w:rFonts w:ascii="Times New Roman" w:hAnsi="Times New Roman"/>
                <w:sz w:val="16"/>
              </w:rPr>
              <w:t>176150,04</w:t>
            </w:r>
          </w:p>
        </w:tc>
        <w:tc>
          <w:tcPr>
            <w:tcW w:w="1416" w:type="dxa"/>
            <w:noWrap w:val="0"/>
          </w:tcPr>
          <w:p>
            <w:pPr>
              <w:jc w:val="center"/>
              <w:rPr>
                <w:rFonts w:ascii="Times New Roman" w:hAnsi="Times New Roman"/>
                <w:sz w:val="16"/>
              </w:rPr>
            </w:pPr>
            <w:r>
              <w:rPr>
                <w:rFonts w:ascii="Times New Roman" w:hAnsi="Times New Roman"/>
                <w:sz w:val="16"/>
              </w:rPr>
              <w:t>150675,0</w:t>
            </w:r>
          </w:p>
        </w:tc>
        <w:tc>
          <w:tcPr>
            <w:tcW w:w="1416" w:type="dxa"/>
            <w:noWrap w:val="0"/>
          </w:tcPr>
          <w:p>
            <w:pPr>
              <w:jc w:val="center"/>
              <w:rPr>
                <w:rFonts w:ascii="Times New Roman" w:hAnsi="Times New Roman"/>
                <w:sz w:val="16"/>
              </w:rPr>
            </w:pPr>
            <w:r>
              <w:rPr>
                <w:rFonts w:ascii="Times New Roman" w:hAnsi="Times New Roman"/>
                <w:sz w:val="16"/>
              </w:rPr>
              <w:t>166110,00</w:t>
            </w:r>
          </w:p>
        </w:tc>
        <w:tc>
          <w:tcPr>
            <w:tcW w:w="1416" w:type="dxa"/>
            <w:noWrap w:val="0"/>
          </w:tcPr>
          <w:p>
            <w:pPr>
              <w:jc w:val="center"/>
              <w:rPr>
                <w:rFonts w:ascii="Times New Roman" w:hAnsi="Times New Roman"/>
                <w:sz w:val="16"/>
              </w:rPr>
            </w:pPr>
            <w:r>
              <w:rPr>
                <w:rFonts w:ascii="Times New Roman" w:hAnsi="Times New Roman"/>
                <w:sz w:val="16"/>
              </w:rPr>
              <w:t>0,0</w:t>
            </w:r>
          </w:p>
        </w:tc>
        <w:tc>
          <w:tcPr>
            <w:tcW w:w="1416" w:type="dxa"/>
            <w:noWrap w:val="0"/>
          </w:tcPr>
          <w:p>
            <w:pPr>
              <w:jc w:val="center"/>
              <w:rPr>
                <w:rFonts w:ascii="Times New Roman" w:hAnsi="Times New Roman"/>
                <w:sz w:val="16"/>
              </w:rPr>
            </w:pPr>
            <w:r>
              <w:rPr>
                <w:rFonts w:ascii="Times New Roman" w:hAnsi="Times New Roman"/>
                <w:sz w:val="16"/>
              </w:rPr>
              <w:t>0,0</w:t>
            </w:r>
          </w:p>
        </w:tc>
        <w:tc>
          <w:tcPr>
            <w:tcW w:w="1416" w:type="dxa"/>
            <w:noWrap w:val="0"/>
          </w:tcPr>
          <w:p>
            <w:pPr>
              <w:jc w:val="center"/>
              <w:rPr>
                <w:rFonts w:ascii="Times New Roman" w:hAnsi="Times New Roman"/>
                <w:sz w:val="16"/>
              </w:rPr>
            </w:pPr>
            <w:r>
              <w:rPr>
                <w:rFonts w:ascii="Times New Roman" w:hAnsi="Times New Roman"/>
                <w:sz w:val="16"/>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Merge w:val="continue"/>
            <w:noWrap w:val="0"/>
          </w:tcPr>
          <w:p>
            <w:pPr>
              <w:jc w:val="center"/>
              <w:rPr>
                <w:rFonts w:ascii="Times New Roman" w:hAnsi="Times New Roman"/>
                <w:sz w:val="20"/>
              </w:rPr>
            </w:pPr>
          </w:p>
        </w:tc>
        <w:tc>
          <w:tcPr>
            <w:tcW w:w="2219" w:type="dxa"/>
            <w:vMerge w:val="continue"/>
            <w:noWrap w:val="0"/>
          </w:tcPr>
          <w:p>
            <w:pPr>
              <w:rPr>
                <w:rFonts w:ascii="Times New Roman" w:hAnsi="Times New Roman"/>
                <w:sz w:val="20"/>
              </w:rPr>
            </w:pPr>
          </w:p>
        </w:tc>
        <w:tc>
          <w:tcPr>
            <w:tcW w:w="1926" w:type="dxa"/>
            <w:noWrap w:val="0"/>
          </w:tcPr>
          <w:p>
            <w:pPr>
              <w:jc w:val="center"/>
              <w:rPr>
                <w:rFonts w:ascii="Times New Roman" w:hAnsi="Times New Roman"/>
                <w:sz w:val="20"/>
              </w:rPr>
            </w:pPr>
            <w:r>
              <w:rPr>
                <w:rFonts w:ascii="Times New Roman" w:hAnsi="Times New Roman"/>
                <w:sz w:val="20"/>
              </w:rPr>
              <w:t>Средства местного бюджета</w:t>
            </w:r>
          </w:p>
        </w:tc>
        <w:tc>
          <w:tcPr>
            <w:tcW w:w="1416" w:type="dxa"/>
            <w:noWrap w:val="0"/>
          </w:tcPr>
          <w:p>
            <w:pPr>
              <w:jc w:val="center"/>
              <w:rPr>
                <w:rFonts w:ascii="Times New Roman" w:hAnsi="Times New Roman"/>
                <w:sz w:val="16"/>
              </w:rPr>
            </w:pPr>
            <w:r>
              <w:rPr>
                <w:rFonts w:ascii="Times New Roman" w:hAnsi="Times New Roman"/>
                <w:sz w:val="16"/>
              </w:rPr>
              <w:t>367943,93</w:t>
            </w:r>
          </w:p>
        </w:tc>
        <w:tc>
          <w:tcPr>
            <w:tcW w:w="1416" w:type="dxa"/>
            <w:noWrap w:val="0"/>
          </w:tcPr>
          <w:p>
            <w:pPr>
              <w:jc w:val="center"/>
              <w:rPr>
                <w:rFonts w:ascii="Times New Roman" w:hAnsi="Times New Roman"/>
                <w:sz w:val="16"/>
              </w:rPr>
            </w:pPr>
            <w:r>
              <w:rPr>
                <w:rFonts w:ascii="Times New Roman" w:hAnsi="Times New Roman"/>
                <w:sz w:val="16"/>
              </w:rPr>
              <w:t>205693,93</w:t>
            </w:r>
          </w:p>
        </w:tc>
        <w:tc>
          <w:tcPr>
            <w:tcW w:w="1416" w:type="dxa"/>
            <w:noWrap w:val="0"/>
          </w:tcPr>
          <w:p>
            <w:pPr>
              <w:jc w:val="center"/>
              <w:rPr>
                <w:rFonts w:ascii="Times New Roman" w:hAnsi="Times New Roman"/>
                <w:sz w:val="16"/>
              </w:rPr>
            </w:pPr>
            <w:r>
              <w:rPr>
                <w:rFonts w:ascii="Times New Roman" w:hAnsi="Times New Roman"/>
                <w:sz w:val="16"/>
              </w:rPr>
              <w:t>84500,0</w:t>
            </w:r>
          </w:p>
        </w:tc>
        <w:tc>
          <w:tcPr>
            <w:tcW w:w="1416" w:type="dxa"/>
            <w:noWrap w:val="0"/>
          </w:tcPr>
          <w:p>
            <w:pPr>
              <w:jc w:val="center"/>
              <w:rPr>
                <w:rFonts w:ascii="Times New Roman" w:hAnsi="Times New Roman"/>
                <w:sz w:val="16"/>
              </w:rPr>
            </w:pPr>
            <w:r>
              <w:rPr>
                <w:rFonts w:ascii="Times New Roman" w:hAnsi="Times New Roman"/>
                <w:sz w:val="16"/>
              </w:rPr>
              <w:t>77750,0</w:t>
            </w:r>
          </w:p>
        </w:tc>
        <w:tc>
          <w:tcPr>
            <w:tcW w:w="1416" w:type="dxa"/>
            <w:noWrap w:val="0"/>
          </w:tcPr>
          <w:p>
            <w:pPr>
              <w:jc w:val="center"/>
              <w:rPr>
                <w:rFonts w:ascii="Times New Roman" w:hAnsi="Times New Roman"/>
                <w:sz w:val="16"/>
              </w:rPr>
            </w:pPr>
            <w:r>
              <w:rPr>
                <w:rFonts w:ascii="Times New Roman" w:hAnsi="Times New Roman"/>
                <w:sz w:val="16"/>
              </w:rPr>
              <w:t>0,0</w:t>
            </w:r>
          </w:p>
        </w:tc>
        <w:tc>
          <w:tcPr>
            <w:tcW w:w="1416" w:type="dxa"/>
            <w:noWrap w:val="0"/>
          </w:tcPr>
          <w:p>
            <w:pPr>
              <w:jc w:val="center"/>
              <w:rPr>
                <w:rFonts w:ascii="Times New Roman" w:hAnsi="Times New Roman"/>
                <w:sz w:val="16"/>
              </w:rPr>
            </w:pPr>
            <w:r>
              <w:rPr>
                <w:rFonts w:ascii="Times New Roman" w:hAnsi="Times New Roman"/>
                <w:sz w:val="16"/>
              </w:rPr>
              <w:t>0,0</w:t>
            </w:r>
          </w:p>
        </w:tc>
        <w:tc>
          <w:tcPr>
            <w:tcW w:w="1416" w:type="dxa"/>
            <w:noWrap w:val="0"/>
          </w:tcPr>
          <w:p>
            <w:pPr>
              <w:jc w:val="center"/>
              <w:rPr>
                <w:rFonts w:ascii="Times New Roman" w:hAnsi="Times New Roman"/>
                <w:sz w:val="16"/>
              </w:rPr>
            </w:pPr>
            <w:r>
              <w:rPr>
                <w:rFonts w:ascii="Times New Roman" w:hAnsi="Times New Roman"/>
                <w:sz w:val="16"/>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Merge w:val="continue"/>
            <w:noWrap w:val="0"/>
          </w:tcPr>
          <w:p>
            <w:pPr>
              <w:jc w:val="center"/>
              <w:rPr>
                <w:rFonts w:ascii="Times New Roman" w:hAnsi="Times New Roman"/>
                <w:sz w:val="20"/>
              </w:rPr>
            </w:pPr>
          </w:p>
        </w:tc>
        <w:tc>
          <w:tcPr>
            <w:tcW w:w="2219" w:type="dxa"/>
            <w:vMerge w:val="continue"/>
            <w:noWrap w:val="0"/>
          </w:tcPr>
          <w:p>
            <w:pPr>
              <w:rPr>
                <w:rFonts w:ascii="Times New Roman" w:hAnsi="Times New Roman"/>
                <w:sz w:val="20"/>
              </w:rPr>
            </w:pPr>
          </w:p>
        </w:tc>
        <w:tc>
          <w:tcPr>
            <w:tcW w:w="1926" w:type="dxa"/>
            <w:noWrap w:val="0"/>
          </w:tcPr>
          <w:p>
            <w:pPr>
              <w:jc w:val="center"/>
              <w:rPr>
                <w:rFonts w:ascii="Times New Roman" w:hAnsi="Times New Roman"/>
                <w:sz w:val="20"/>
              </w:rPr>
            </w:pPr>
            <w:r>
              <w:rPr>
                <w:rFonts w:ascii="Times New Roman" w:hAnsi="Times New Roman"/>
                <w:sz w:val="20"/>
              </w:rPr>
              <w:t>Внебюджетные средства</w:t>
            </w:r>
          </w:p>
        </w:tc>
        <w:tc>
          <w:tcPr>
            <w:tcW w:w="1416" w:type="dxa"/>
            <w:noWrap w:val="0"/>
          </w:tcPr>
          <w:p>
            <w:pPr>
              <w:jc w:val="center"/>
              <w:rPr>
                <w:rFonts w:ascii="Times New Roman" w:hAnsi="Times New Roman"/>
                <w:sz w:val="16"/>
              </w:rPr>
            </w:pPr>
            <w:r>
              <w:rPr>
                <w:rFonts w:ascii="Times New Roman" w:hAnsi="Times New Roman"/>
                <w:sz w:val="16"/>
              </w:rPr>
              <w:t>230000,0</w:t>
            </w:r>
          </w:p>
        </w:tc>
        <w:tc>
          <w:tcPr>
            <w:tcW w:w="1416" w:type="dxa"/>
            <w:noWrap w:val="0"/>
          </w:tcPr>
          <w:p>
            <w:pPr>
              <w:jc w:val="center"/>
              <w:rPr>
                <w:rFonts w:ascii="Times New Roman" w:hAnsi="Times New Roman"/>
                <w:sz w:val="16"/>
              </w:rPr>
            </w:pPr>
            <w:r>
              <w:rPr>
                <w:rFonts w:ascii="Times New Roman" w:hAnsi="Times New Roman"/>
                <w:sz w:val="16"/>
              </w:rPr>
              <w:t>10000,0</w:t>
            </w:r>
          </w:p>
        </w:tc>
        <w:tc>
          <w:tcPr>
            <w:tcW w:w="1416" w:type="dxa"/>
            <w:noWrap w:val="0"/>
          </w:tcPr>
          <w:p>
            <w:pPr>
              <w:jc w:val="center"/>
              <w:rPr>
                <w:rFonts w:ascii="Times New Roman" w:hAnsi="Times New Roman"/>
                <w:sz w:val="16"/>
              </w:rPr>
            </w:pPr>
            <w:r>
              <w:rPr>
                <w:rFonts w:ascii="Times New Roman" w:hAnsi="Times New Roman"/>
                <w:sz w:val="16"/>
              </w:rPr>
              <w:t>100000,0</w:t>
            </w:r>
          </w:p>
        </w:tc>
        <w:tc>
          <w:tcPr>
            <w:tcW w:w="1416" w:type="dxa"/>
            <w:noWrap w:val="0"/>
          </w:tcPr>
          <w:p>
            <w:pPr>
              <w:jc w:val="center"/>
              <w:rPr>
                <w:rFonts w:ascii="Times New Roman" w:hAnsi="Times New Roman"/>
                <w:sz w:val="16"/>
              </w:rPr>
            </w:pPr>
            <w:r>
              <w:rPr>
                <w:rFonts w:ascii="Times New Roman" w:hAnsi="Times New Roman"/>
                <w:sz w:val="16"/>
              </w:rPr>
              <w:t>120000,0</w:t>
            </w:r>
          </w:p>
        </w:tc>
        <w:tc>
          <w:tcPr>
            <w:tcW w:w="1416" w:type="dxa"/>
            <w:noWrap w:val="0"/>
          </w:tcPr>
          <w:p>
            <w:pPr>
              <w:jc w:val="center"/>
              <w:rPr>
                <w:rFonts w:ascii="Times New Roman" w:hAnsi="Times New Roman"/>
                <w:sz w:val="16"/>
              </w:rPr>
            </w:pPr>
            <w:r>
              <w:rPr>
                <w:rFonts w:ascii="Times New Roman" w:hAnsi="Times New Roman"/>
                <w:sz w:val="16"/>
              </w:rPr>
              <w:t>0,0</w:t>
            </w:r>
          </w:p>
        </w:tc>
        <w:tc>
          <w:tcPr>
            <w:tcW w:w="1416" w:type="dxa"/>
            <w:noWrap w:val="0"/>
          </w:tcPr>
          <w:p>
            <w:pPr>
              <w:jc w:val="center"/>
              <w:rPr>
                <w:rFonts w:ascii="Times New Roman" w:hAnsi="Times New Roman"/>
                <w:sz w:val="16"/>
              </w:rPr>
            </w:pPr>
            <w:r>
              <w:rPr>
                <w:rFonts w:ascii="Times New Roman" w:hAnsi="Times New Roman"/>
                <w:sz w:val="16"/>
              </w:rPr>
              <w:t>0,0</w:t>
            </w:r>
          </w:p>
        </w:tc>
        <w:tc>
          <w:tcPr>
            <w:tcW w:w="1416" w:type="dxa"/>
            <w:noWrap w:val="0"/>
          </w:tcPr>
          <w:p>
            <w:pPr>
              <w:jc w:val="center"/>
              <w:rPr>
                <w:rFonts w:ascii="Times New Roman" w:hAnsi="Times New Roman"/>
                <w:sz w:val="16"/>
              </w:rPr>
            </w:pPr>
            <w:r>
              <w:rPr>
                <w:rFonts w:ascii="Times New Roman" w:hAnsi="Times New Roman"/>
                <w:sz w:val="16"/>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noWrap w:val="0"/>
          </w:tcPr>
          <w:p>
            <w:pPr>
              <w:jc w:val="center"/>
              <w:rPr>
                <w:rFonts w:ascii="Times New Roman" w:hAnsi="Times New Roman"/>
                <w:b/>
                <w:sz w:val="20"/>
              </w:rPr>
            </w:pPr>
          </w:p>
        </w:tc>
        <w:tc>
          <w:tcPr>
            <w:tcW w:w="2219" w:type="dxa"/>
            <w:noWrap w:val="0"/>
          </w:tcPr>
          <w:p>
            <w:pPr>
              <w:rPr>
                <w:rFonts w:ascii="Times New Roman" w:hAnsi="Times New Roman"/>
                <w:b/>
                <w:sz w:val="20"/>
              </w:rPr>
            </w:pPr>
            <w:r>
              <w:rPr>
                <w:rFonts w:ascii="Times New Roman" w:hAnsi="Times New Roman"/>
                <w:b/>
                <w:sz w:val="20"/>
              </w:rPr>
              <w:t>Итого по программе</w:t>
            </w:r>
          </w:p>
        </w:tc>
        <w:tc>
          <w:tcPr>
            <w:tcW w:w="1926" w:type="dxa"/>
            <w:noWrap w:val="0"/>
          </w:tcPr>
          <w:p>
            <w:pPr>
              <w:jc w:val="center"/>
              <w:rPr>
                <w:rFonts w:ascii="Times New Roman" w:hAnsi="Times New Roman"/>
                <w:b/>
                <w:sz w:val="20"/>
              </w:rPr>
            </w:pPr>
          </w:p>
        </w:tc>
        <w:tc>
          <w:tcPr>
            <w:tcW w:w="1416" w:type="dxa"/>
            <w:noWrap w:val="0"/>
          </w:tcPr>
          <w:p>
            <w:pPr>
              <w:jc w:val="center"/>
              <w:rPr>
                <w:rFonts w:ascii="Times New Roman" w:hAnsi="Times New Roman"/>
                <w:sz w:val="16"/>
              </w:rPr>
            </w:pPr>
            <w:r>
              <w:rPr>
                <w:rFonts w:ascii="Times New Roman" w:hAnsi="Times New Roman"/>
                <w:sz w:val="16"/>
              </w:rPr>
              <w:t>1993146,43</w:t>
            </w:r>
          </w:p>
        </w:tc>
        <w:tc>
          <w:tcPr>
            <w:tcW w:w="1416" w:type="dxa"/>
            <w:noWrap w:val="0"/>
          </w:tcPr>
          <w:p>
            <w:pPr>
              <w:jc w:val="center"/>
              <w:rPr>
                <w:rFonts w:ascii="Times New Roman" w:hAnsi="Times New Roman"/>
                <w:sz w:val="16"/>
              </w:rPr>
            </w:pPr>
            <w:r>
              <w:rPr>
                <w:rFonts w:ascii="Times New Roman" w:hAnsi="Times New Roman"/>
                <w:sz w:val="16"/>
              </w:rPr>
              <w:t>718979,76</w:t>
            </w:r>
          </w:p>
        </w:tc>
        <w:tc>
          <w:tcPr>
            <w:tcW w:w="1416" w:type="dxa"/>
            <w:noWrap w:val="0"/>
          </w:tcPr>
          <w:p>
            <w:pPr>
              <w:jc w:val="center"/>
              <w:rPr>
                <w:rFonts w:ascii="Times New Roman" w:hAnsi="Times New Roman"/>
                <w:sz w:val="16"/>
              </w:rPr>
            </w:pPr>
            <w:r>
              <w:rPr>
                <w:rFonts w:ascii="Times New Roman" w:hAnsi="Times New Roman"/>
                <w:sz w:val="16"/>
              </w:rPr>
              <w:t>615000,0</w:t>
            </w:r>
          </w:p>
        </w:tc>
        <w:tc>
          <w:tcPr>
            <w:tcW w:w="1416" w:type="dxa"/>
            <w:noWrap w:val="0"/>
          </w:tcPr>
          <w:p>
            <w:pPr>
              <w:jc w:val="center"/>
              <w:rPr>
                <w:rFonts w:ascii="Times New Roman" w:hAnsi="Times New Roman"/>
                <w:sz w:val="16"/>
              </w:rPr>
            </w:pPr>
            <w:r>
              <w:rPr>
                <w:rFonts w:ascii="Times New Roman" w:hAnsi="Times New Roman"/>
                <w:sz w:val="16"/>
              </w:rPr>
              <w:t>659166,67</w:t>
            </w:r>
          </w:p>
        </w:tc>
        <w:tc>
          <w:tcPr>
            <w:tcW w:w="1416" w:type="dxa"/>
            <w:noWrap w:val="0"/>
          </w:tcPr>
          <w:p>
            <w:pPr>
              <w:jc w:val="center"/>
              <w:rPr>
                <w:rFonts w:ascii="Times New Roman" w:hAnsi="Times New Roman"/>
                <w:sz w:val="16"/>
              </w:rPr>
            </w:pPr>
            <w:r>
              <w:rPr>
                <w:rFonts w:ascii="Times New Roman" w:hAnsi="Times New Roman"/>
                <w:sz w:val="16"/>
              </w:rPr>
              <w:t>0,0</w:t>
            </w:r>
          </w:p>
        </w:tc>
        <w:tc>
          <w:tcPr>
            <w:tcW w:w="1416" w:type="dxa"/>
            <w:noWrap w:val="0"/>
          </w:tcPr>
          <w:p>
            <w:pPr>
              <w:jc w:val="center"/>
              <w:rPr>
                <w:rFonts w:ascii="Times New Roman" w:hAnsi="Times New Roman"/>
                <w:sz w:val="16"/>
              </w:rPr>
            </w:pPr>
            <w:r>
              <w:rPr>
                <w:rFonts w:ascii="Times New Roman" w:hAnsi="Times New Roman"/>
                <w:sz w:val="16"/>
              </w:rPr>
              <w:t>0,0</w:t>
            </w:r>
          </w:p>
        </w:tc>
        <w:tc>
          <w:tcPr>
            <w:tcW w:w="1416" w:type="dxa"/>
            <w:noWrap w:val="0"/>
          </w:tcPr>
          <w:p>
            <w:pPr>
              <w:jc w:val="center"/>
              <w:rPr>
                <w:rFonts w:ascii="Times New Roman" w:hAnsi="Times New Roman"/>
                <w:sz w:val="16"/>
              </w:rPr>
            </w:pPr>
            <w:r>
              <w:rPr>
                <w:rFonts w:ascii="Times New Roman" w:hAnsi="Times New Roman"/>
                <w:sz w:val="16"/>
              </w:rPr>
              <w:t>0,0</w:t>
            </w:r>
          </w:p>
        </w:tc>
      </w:tr>
    </w:tbl>
    <w:p/>
    <w:p/>
    <w:sectPr>
      <w:pgSz w:w="16838" w:h="11906" w:orient="landscape"/>
      <w:pgMar w:top="850" w:right="1134" w:bottom="1701" w:left="1134" w:header="708" w:footer="70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7D89CF"/>
    <w:multiLevelType w:val="multilevel"/>
    <w:tmpl w:val="0A7D89CF"/>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documentProtection w:enforcement="0"/>
  <w:defaultTabStop w:val="708"/>
  <w:footnotePr>
    <w:footnote w:id="0"/>
    <w:footnote w:id="1"/>
  </w:footnotePr>
  <w:endnotePr>
    <w:endnote w:id="0"/>
    <w:endnote w:id="1"/>
  </w:endnotePr>
  <w:compat>
    <w:splitPgBreakAndParaMark/>
    <w:compatSetting w:name="compatibilityMode" w:uri="http://schemas.microsoft.com/office/word" w:val="12"/>
  </w:compat>
  <w:rsids>
    <w:rsidRoot w:val="00000000"/>
    <w:rsid w:val="637C0B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name="footnote text"/>
    <w:lsdException w:unhideWhenUsed="0" w:uiPriority="0" w:semiHidden="0" w:name="annotation text"/>
    <w:lsdException w:unhideWhenUsed="0" w:uiPriority="0" w:name="header"/>
    <w:lsdException w:unhideWhenUsed="0" w:uiPriority="0" w:name="footer"/>
    <w:lsdException w:unhideWhenUsed="0" w:uiPriority="0" w:semiHidden="0" w:name="index heading"/>
    <w:lsdException w:qFormat="1" w:unhideWhenUsed="0"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name="line number"/>
    <w:lsdException w:unhideWhenUsed="0" w:uiPriority="0" w:semiHidden="0" w:name="page number"/>
    <w:lsdException w:unhideWhenUsed="0" w:uiPriority="0" w:name="endnote reference"/>
    <w:lsdException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qFormat="1" w:unhideWhenUsed="0" w:uiPriority="0" w:semiHidden="0" w:name="No Spacing"/>
    <w:lsdException w:qFormat="1" w:unhideWhenUsed="0" w:uiPriority="0" w:semiHidden="0" w:name="List Paragraph"/>
    <w:lsdException w:qFormat="1" w:unhideWhenUsed="0" w:uiPriority="0" w:semiHidden="0" w:name="Quote"/>
    <w:lsdException w:qFormat="1" w:unhideWhenUsed="0" w:uiPriority="0" w:semiHidden="0" w:name="Intense Quote"/>
  </w:latentStyles>
  <w:style w:type="paragraph" w:default="1" w:styleId="1">
    <w:name w:val="Normal"/>
    <w:qFormat/>
    <w:uiPriority w:val="0"/>
    <w:pPr>
      <w:keepNext w:val="0"/>
      <w:keepLines w:val="0"/>
      <w:widowControl/>
      <w:suppressLineNumbers w:val="0"/>
      <w:shd w:val="clear" w:fill="auto"/>
      <w:suppressAutoHyphens w:val="0"/>
      <w:spacing w:before="0" w:beforeAutospacing="0" w:after="0" w:afterAutospacing="0" w:line="240" w:lineRule="auto"/>
      <w:ind w:left="0" w:right="0" w:firstLine="0"/>
      <w:contextualSpacing w:val="0"/>
      <w:jc w:val="left"/>
    </w:pPr>
    <w:rPr>
      <w:rFonts w:ascii="Calibri" w:hAnsi="Calibri"/>
      <w:color w:val="auto"/>
      <w:sz w:val="24"/>
      <w:u w:val="none"/>
      <w:vertAlign w:val="baseline"/>
    </w:rPr>
  </w:style>
  <w:style w:type="paragraph" w:styleId="2">
    <w:name w:val="heading 1"/>
    <w:basedOn w:val="1"/>
    <w:next w:val="1"/>
    <w:link w:val="47"/>
    <w:qFormat/>
    <w:uiPriority w:val="0"/>
    <w:pPr>
      <w:keepNext/>
      <w:keepLines/>
      <w:spacing w:before="480" w:beforeAutospacing="0" w:after="200" w:afterAutospacing="0"/>
      <w:outlineLvl w:val="0"/>
    </w:pPr>
    <w:rPr>
      <w:rFonts w:ascii="Arial" w:hAnsi="Arial"/>
      <w:sz w:val="40"/>
    </w:rPr>
  </w:style>
  <w:style w:type="paragraph" w:styleId="3">
    <w:name w:val="heading 2"/>
    <w:basedOn w:val="1"/>
    <w:next w:val="1"/>
    <w:link w:val="48"/>
    <w:qFormat/>
    <w:uiPriority w:val="0"/>
    <w:pPr>
      <w:keepNext/>
      <w:outlineLvl w:val="1"/>
    </w:pPr>
    <w:rPr>
      <w:rFonts w:ascii="Times New Roman" w:hAnsi="Times New Roman"/>
      <w:sz w:val="26"/>
    </w:rPr>
  </w:style>
  <w:style w:type="paragraph" w:styleId="4">
    <w:name w:val="heading 3"/>
    <w:basedOn w:val="1"/>
    <w:next w:val="1"/>
    <w:link w:val="49"/>
    <w:qFormat/>
    <w:uiPriority w:val="0"/>
    <w:pPr>
      <w:keepNext/>
      <w:keepLines/>
      <w:spacing w:before="320" w:beforeAutospacing="0" w:after="200" w:afterAutospacing="0"/>
      <w:outlineLvl w:val="2"/>
    </w:pPr>
    <w:rPr>
      <w:rFonts w:ascii="Arial" w:hAnsi="Arial"/>
      <w:sz w:val="30"/>
    </w:rPr>
  </w:style>
  <w:style w:type="paragraph" w:styleId="5">
    <w:name w:val="heading 4"/>
    <w:basedOn w:val="1"/>
    <w:next w:val="1"/>
    <w:link w:val="50"/>
    <w:qFormat/>
    <w:uiPriority w:val="0"/>
    <w:pPr>
      <w:keepNext/>
      <w:keepLines/>
      <w:spacing w:before="320" w:beforeAutospacing="0" w:after="200" w:afterAutospacing="0"/>
      <w:outlineLvl w:val="3"/>
    </w:pPr>
    <w:rPr>
      <w:rFonts w:ascii="Arial" w:hAnsi="Arial"/>
      <w:b/>
      <w:sz w:val="26"/>
    </w:rPr>
  </w:style>
  <w:style w:type="paragraph" w:styleId="6">
    <w:name w:val="heading 5"/>
    <w:basedOn w:val="1"/>
    <w:next w:val="1"/>
    <w:link w:val="51"/>
    <w:qFormat/>
    <w:uiPriority w:val="0"/>
    <w:pPr>
      <w:keepNext/>
      <w:keepLines/>
      <w:spacing w:before="320" w:beforeAutospacing="0" w:after="200" w:afterAutospacing="0"/>
      <w:outlineLvl w:val="4"/>
    </w:pPr>
    <w:rPr>
      <w:rFonts w:ascii="Arial" w:hAnsi="Arial"/>
      <w:b/>
      <w:sz w:val="24"/>
    </w:rPr>
  </w:style>
  <w:style w:type="paragraph" w:styleId="7">
    <w:name w:val="heading 6"/>
    <w:basedOn w:val="1"/>
    <w:next w:val="1"/>
    <w:link w:val="52"/>
    <w:qFormat/>
    <w:uiPriority w:val="0"/>
    <w:pPr>
      <w:keepNext/>
      <w:keepLines/>
      <w:spacing w:before="320" w:beforeAutospacing="0" w:after="200" w:afterAutospacing="0"/>
      <w:outlineLvl w:val="5"/>
    </w:pPr>
    <w:rPr>
      <w:rFonts w:ascii="Arial" w:hAnsi="Arial"/>
      <w:b/>
      <w:sz w:val="22"/>
    </w:rPr>
  </w:style>
  <w:style w:type="paragraph" w:styleId="8">
    <w:name w:val="heading 7"/>
    <w:basedOn w:val="1"/>
    <w:next w:val="1"/>
    <w:link w:val="53"/>
    <w:qFormat/>
    <w:uiPriority w:val="0"/>
    <w:pPr>
      <w:keepNext/>
      <w:keepLines/>
      <w:spacing w:before="320" w:beforeAutospacing="0" w:after="200" w:afterAutospacing="0"/>
      <w:outlineLvl w:val="6"/>
    </w:pPr>
    <w:rPr>
      <w:rFonts w:ascii="Arial" w:hAnsi="Arial"/>
      <w:b/>
      <w:i/>
      <w:sz w:val="22"/>
    </w:rPr>
  </w:style>
  <w:style w:type="paragraph" w:styleId="9">
    <w:name w:val="heading 8"/>
    <w:basedOn w:val="1"/>
    <w:next w:val="1"/>
    <w:link w:val="54"/>
    <w:qFormat/>
    <w:uiPriority w:val="0"/>
    <w:pPr>
      <w:keepNext/>
      <w:keepLines/>
      <w:spacing w:before="320" w:beforeAutospacing="0" w:after="200" w:afterAutospacing="0"/>
      <w:outlineLvl w:val="7"/>
    </w:pPr>
    <w:rPr>
      <w:rFonts w:ascii="Arial" w:hAnsi="Arial"/>
      <w:i/>
      <w:sz w:val="22"/>
    </w:rPr>
  </w:style>
  <w:style w:type="paragraph" w:styleId="10">
    <w:name w:val="heading 9"/>
    <w:basedOn w:val="1"/>
    <w:next w:val="1"/>
    <w:link w:val="55"/>
    <w:qFormat/>
    <w:uiPriority w:val="0"/>
    <w:pPr>
      <w:keepNext/>
      <w:keepLines/>
      <w:spacing w:before="320" w:beforeAutospacing="0" w:after="200" w:afterAutospacing="0"/>
      <w:outlineLvl w:val="8"/>
    </w:pPr>
    <w:rPr>
      <w:rFonts w:ascii="Arial" w:hAnsi="Arial"/>
      <w:i/>
      <w:sz w:val="21"/>
    </w:rPr>
  </w:style>
  <w:style w:type="character" w:default="1" w:styleId="11">
    <w:name w:val="Default Paragraph Font"/>
    <w:semiHidden/>
    <w:uiPriority w:val="0"/>
  </w:style>
  <w:style w:type="table" w:default="1" w:styleId="12">
    <w:name w:val="Normal Table"/>
    <w:semiHidden/>
    <w:uiPriority w:val="0"/>
    <w:tblPr>
      <w:tblCellMar>
        <w:top w:w="0" w:type="dxa"/>
        <w:left w:w="108" w:type="dxa"/>
        <w:bottom w:w="0" w:type="dxa"/>
        <w:right w:w="108" w:type="dxa"/>
      </w:tblCellMar>
    </w:tblPr>
  </w:style>
  <w:style w:type="character" w:styleId="13">
    <w:name w:val="footnote reference"/>
    <w:basedOn w:val="11"/>
    <w:uiPriority w:val="0"/>
    <w:rPr>
      <w:vertAlign w:val="superscript"/>
    </w:rPr>
  </w:style>
  <w:style w:type="character" w:styleId="14">
    <w:name w:val="endnote reference"/>
    <w:basedOn w:val="11"/>
    <w:semiHidden/>
    <w:uiPriority w:val="0"/>
    <w:rPr>
      <w:vertAlign w:val="superscript"/>
    </w:rPr>
  </w:style>
  <w:style w:type="character" w:styleId="15">
    <w:name w:val="Hyperlink"/>
    <w:uiPriority w:val="0"/>
    <w:rPr>
      <w:color w:val="0000FF"/>
      <w:u w:val="single"/>
    </w:rPr>
  </w:style>
  <w:style w:type="character" w:styleId="16">
    <w:name w:val="line number"/>
    <w:basedOn w:val="11"/>
    <w:semiHidden/>
    <w:uiPriority w:val="0"/>
  </w:style>
  <w:style w:type="paragraph" w:styleId="17">
    <w:name w:val="Balloon Text"/>
    <w:basedOn w:val="1"/>
    <w:link w:val="66"/>
    <w:semiHidden/>
    <w:uiPriority w:val="0"/>
    <w:rPr>
      <w:rFonts w:ascii="Tahoma" w:hAnsi="Tahoma"/>
      <w:sz w:val="16"/>
    </w:rPr>
  </w:style>
  <w:style w:type="paragraph" w:styleId="18">
    <w:name w:val="endnote text"/>
    <w:basedOn w:val="1"/>
    <w:link w:val="64"/>
    <w:semiHidden/>
    <w:uiPriority w:val="0"/>
    <w:pPr>
      <w:spacing w:beforeAutospacing="0" w:after="0" w:afterAutospacing="0" w:line="240" w:lineRule="auto"/>
    </w:pPr>
    <w:rPr>
      <w:sz w:val="20"/>
    </w:rPr>
  </w:style>
  <w:style w:type="paragraph" w:styleId="19">
    <w:name w:val="caption"/>
    <w:basedOn w:val="1"/>
    <w:next w:val="1"/>
    <w:semiHidden/>
    <w:qFormat/>
    <w:uiPriority w:val="0"/>
    <w:pPr>
      <w:spacing w:beforeAutospacing="0" w:afterAutospacing="0" w:line="276" w:lineRule="auto"/>
    </w:pPr>
    <w:rPr>
      <w:b/>
      <w:color w:val="4F81BD"/>
      <w:sz w:val="18"/>
    </w:rPr>
  </w:style>
  <w:style w:type="paragraph" w:styleId="20">
    <w:name w:val="footnote text"/>
    <w:basedOn w:val="1"/>
    <w:link w:val="63"/>
    <w:semiHidden/>
    <w:uiPriority w:val="0"/>
    <w:pPr>
      <w:spacing w:beforeAutospacing="0" w:after="40" w:afterAutospacing="0" w:line="240" w:lineRule="auto"/>
    </w:pPr>
    <w:rPr>
      <w:sz w:val="18"/>
    </w:rPr>
  </w:style>
  <w:style w:type="paragraph" w:styleId="21">
    <w:name w:val="toc 8"/>
    <w:basedOn w:val="1"/>
    <w:next w:val="1"/>
    <w:uiPriority w:val="0"/>
    <w:pPr>
      <w:spacing w:beforeAutospacing="0" w:after="57" w:afterAutospacing="0"/>
      <w:ind w:left="1984" w:right="0" w:firstLine="0"/>
    </w:pPr>
  </w:style>
  <w:style w:type="paragraph" w:styleId="22">
    <w:name w:val="header"/>
    <w:basedOn w:val="1"/>
    <w:link w:val="60"/>
    <w:semiHidden/>
    <w:uiPriority w:val="0"/>
    <w:pPr>
      <w:tabs>
        <w:tab w:val="center" w:pos="4677"/>
        <w:tab w:val="right" w:pos="9355"/>
      </w:tabs>
    </w:pPr>
  </w:style>
  <w:style w:type="paragraph" w:styleId="23">
    <w:name w:val="toc 9"/>
    <w:basedOn w:val="1"/>
    <w:next w:val="1"/>
    <w:uiPriority w:val="0"/>
    <w:pPr>
      <w:spacing w:beforeAutospacing="0" w:after="57" w:afterAutospacing="0"/>
      <w:ind w:left="2268" w:right="0" w:firstLine="0"/>
    </w:pPr>
  </w:style>
  <w:style w:type="paragraph" w:styleId="24">
    <w:name w:val="toc 7"/>
    <w:basedOn w:val="1"/>
    <w:next w:val="1"/>
    <w:uiPriority w:val="0"/>
    <w:pPr>
      <w:spacing w:beforeAutospacing="0" w:after="57" w:afterAutospacing="0"/>
      <w:ind w:left="1701" w:right="0" w:firstLine="0"/>
    </w:pPr>
  </w:style>
  <w:style w:type="paragraph" w:styleId="25">
    <w:name w:val="Body Text"/>
    <w:basedOn w:val="1"/>
    <w:link w:val="65"/>
    <w:uiPriority w:val="0"/>
    <w:rPr>
      <w:rFonts w:ascii="Times New Roman" w:hAnsi="Times New Roman"/>
      <w:b/>
    </w:rPr>
  </w:style>
  <w:style w:type="paragraph" w:styleId="26">
    <w:name w:val="toc 1"/>
    <w:basedOn w:val="1"/>
    <w:next w:val="1"/>
    <w:uiPriority w:val="0"/>
    <w:pPr>
      <w:spacing w:beforeAutospacing="0" w:after="57" w:afterAutospacing="0"/>
      <w:ind w:left="0" w:right="0" w:firstLine="0"/>
    </w:pPr>
  </w:style>
  <w:style w:type="paragraph" w:styleId="27">
    <w:name w:val="toc 6"/>
    <w:basedOn w:val="1"/>
    <w:next w:val="1"/>
    <w:uiPriority w:val="0"/>
    <w:pPr>
      <w:spacing w:beforeAutospacing="0" w:after="57" w:afterAutospacing="0"/>
      <w:ind w:left="1417" w:right="0" w:firstLine="0"/>
    </w:pPr>
  </w:style>
  <w:style w:type="paragraph" w:styleId="28">
    <w:name w:val="table of figures"/>
    <w:basedOn w:val="1"/>
    <w:next w:val="1"/>
    <w:uiPriority w:val="0"/>
    <w:pPr>
      <w:spacing w:beforeAutospacing="0" w:after="0" w:afterAutospacing="0"/>
    </w:pPr>
  </w:style>
  <w:style w:type="paragraph" w:styleId="29">
    <w:name w:val="toc 3"/>
    <w:basedOn w:val="1"/>
    <w:next w:val="1"/>
    <w:uiPriority w:val="0"/>
    <w:pPr>
      <w:spacing w:beforeAutospacing="0" w:after="57" w:afterAutospacing="0"/>
      <w:ind w:left="567" w:right="0" w:firstLine="0"/>
    </w:pPr>
  </w:style>
  <w:style w:type="paragraph" w:styleId="30">
    <w:name w:val="toc 2"/>
    <w:basedOn w:val="1"/>
    <w:next w:val="1"/>
    <w:uiPriority w:val="0"/>
    <w:pPr>
      <w:spacing w:beforeAutospacing="0" w:after="57" w:afterAutospacing="0"/>
      <w:ind w:left="283" w:right="0" w:firstLine="0"/>
    </w:pPr>
  </w:style>
  <w:style w:type="paragraph" w:styleId="31">
    <w:name w:val="toc 4"/>
    <w:basedOn w:val="1"/>
    <w:next w:val="1"/>
    <w:uiPriority w:val="0"/>
    <w:pPr>
      <w:spacing w:beforeAutospacing="0" w:after="57" w:afterAutospacing="0"/>
      <w:ind w:left="850" w:right="0" w:firstLine="0"/>
    </w:pPr>
  </w:style>
  <w:style w:type="paragraph" w:styleId="32">
    <w:name w:val="toc 5"/>
    <w:basedOn w:val="1"/>
    <w:next w:val="1"/>
    <w:uiPriority w:val="0"/>
    <w:pPr>
      <w:spacing w:beforeAutospacing="0" w:after="57" w:afterAutospacing="0"/>
      <w:ind w:left="1134" w:right="0" w:firstLine="0"/>
    </w:pPr>
  </w:style>
  <w:style w:type="paragraph" w:styleId="33">
    <w:name w:val="Title"/>
    <w:basedOn w:val="1"/>
    <w:next w:val="1"/>
    <w:link w:val="56"/>
    <w:qFormat/>
    <w:uiPriority w:val="0"/>
    <w:pPr>
      <w:spacing w:before="300" w:beforeAutospacing="0" w:after="200" w:afterAutospacing="0"/>
      <w:contextualSpacing/>
    </w:pPr>
    <w:rPr>
      <w:sz w:val="48"/>
    </w:rPr>
  </w:style>
  <w:style w:type="paragraph" w:styleId="34">
    <w:name w:val="footer"/>
    <w:basedOn w:val="1"/>
    <w:link w:val="61"/>
    <w:semiHidden/>
    <w:uiPriority w:val="0"/>
    <w:pPr>
      <w:tabs>
        <w:tab w:val="center" w:pos="4677"/>
        <w:tab w:val="right" w:pos="9355"/>
      </w:tabs>
    </w:pPr>
  </w:style>
  <w:style w:type="paragraph" w:styleId="35">
    <w:name w:val="Normal (Web)"/>
    <w:basedOn w:val="1"/>
    <w:uiPriority w:val="0"/>
    <w:pPr>
      <w:spacing w:before="100" w:beforeAutospacing="1" w:after="100" w:afterAutospacing="1"/>
    </w:pPr>
    <w:rPr>
      <w:rFonts w:ascii="Times New Roman" w:hAnsi="Times New Roman"/>
    </w:rPr>
  </w:style>
  <w:style w:type="paragraph" w:styleId="36">
    <w:name w:val="Subtitle"/>
    <w:basedOn w:val="1"/>
    <w:next w:val="1"/>
    <w:link w:val="57"/>
    <w:qFormat/>
    <w:uiPriority w:val="0"/>
    <w:pPr>
      <w:spacing w:before="200" w:beforeAutospacing="0" w:after="200" w:afterAutospacing="0"/>
    </w:pPr>
    <w:rPr>
      <w:sz w:val="24"/>
    </w:rPr>
  </w:style>
  <w:style w:type="table" w:styleId="37">
    <w:name w:val="Table Simple 1"/>
    <w:basedOn w:val="12"/>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tblStylePr w:type="firstRow">
      <w:tblPr/>
      <w:tcPr>
        <w:tcBorders>
          <w:top w:val="nil"/>
          <w:left w:val="single" w:color="008000" w:sz="6" w:space="0"/>
          <w:bottom w:val="nil"/>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38">
    <w:name w:val="Table Grid"/>
    <w:basedOn w:val="12"/>
    <w:qFormat/>
    <w:uiPriority w:val="0"/>
    <w:pPr>
      <w:spacing w:beforeAutospacing="0" w:after="0" w:afterAutospacing="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39">
    <w:name w:val="No Spacing"/>
    <w:qFormat/>
    <w:uiPriority w:val="0"/>
    <w:pPr>
      <w:keepNext w:val="0"/>
      <w:keepLines w:val="0"/>
      <w:widowControl/>
      <w:suppressLineNumbers w:val="0"/>
      <w:shd w:val="clear" w:fill="auto"/>
      <w:suppressAutoHyphens w:val="0"/>
      <w:spacing w:before="0" w:beforeAutospacing="0" w:after="0" w:afterAutospacing="0" w:line="240" w:lineRule="auto"/>
      <w:ind w:left="0" w:right="0" w:firstLine="0"/>
      <w:contextualSpacing w:val="0"/>
      <w:jc w:val="left"/>
    </w:pPr>
    <w:rPr>
      <w:rFonts w:ascii="Calibri" w:hAnsi="Calibri"/>
      <w:color w:val="auto"/>
      <w:sz w:val="22"/>
      <w:u w:val="none"/>
      <w:vertAlign w:val="baseline"/>
    </w:rPr>
  </w:style>
  <w:style w:type="paragraph" w:styleId="40">
    <w:name w:val="Quote"/>
    <w:basedOn w:val="1"/>
    <w:next w:val="1"/>
    <w:link w:val="58"/>
    <w:qFormat/>
    <w:uiPriority w:val="0"/>
    <w:pPr>
      <w:ind w:left="720" w:right="720"/>
    </w:pPr>
    <w:rPr>
      <w:i/>
    </w:rPr>
  </w:style>
  <w:style w:type="paragraph" w:styleId="41">
    <w:name w:val="Intense Quote"/>
    <w:basedOn w:val="1"/>
    <w:next w:val="1"/>
    <w:link w:val="59"/>
    <w:qFormat/>
    <w:uiPriority w:val="0"/>
    <w:pPr>
      <w:pBdr>
        <w:top w:val="single" w:color="FFFFFF" w:sz="4" w:space="5"/>
        <w:left w:val="single" w:color="FFFFFF" w:sz="4" w:space="10"/>
        <w:bottom w:val="single" w:color="FFFFFF" w:sz="4" w:space="5"/>
        <w:right w:val="single" w:color="FFFFFF" w:sz="4" w:space="10"/>
      </w:pBdr>
      <w:shd w:val="clear" w:fill="F2F2F2"/>
      <w:ind w:left="720" w:right="720"/>
      <w:contextualSpacing w:val="0"/>
    </w:pPr>
    <w:rPr>
      <w:i/>
    </w:rPr>
  </w:style>
  <w:style w:type="paragraph" w:customStyle="1" w:styleId="42">
    <w:name w:val="TOC Heading"/>
    <w:uiPriority w:val="0"/>
    <w:pPr>
      <w:keepNext w:val="0"/>
      <w:keepLines w:val="0"/>
      <w:widowControl/>
      <w:suppressLineNumbers w:val="0"/>
      <w:shd w:val="clear" w:fill="auto"/>
      <w:suppressAutoHyphens w:val="0"/>
      <w:spacing w:before="0" w:beforeAutospacing="0" w:after="200" w:afterAutospacing="0" w:line="276" w:lineRule="auto"/>
      <w:ind w:left="0" w:right="0" w:firstLine="0"/>
      <w:contextualSpacing w:val="0"/>
      <w:jc w:val="left"/>
    </w:pPr>
    <w:rPr>
      <w:rFonts w:ascii="Calibri" w:hAnsi="Calibri"/>
      <w:color w:val="auto"/>
      <w:sz w:val="22"/>
      <w:u w:val="none"/>
      <w:vertAlign w:val="baseline"/>
    </w:rPr>
  </w:style>
  <w:style w:type="paragraph" w:customStyle="1" w:styleId="43">
    <w:name w:val="ConsPlusNormal"/>
    <w:uiPriority w:val="0"/>
    <w:pPr>
      <w:keepNext w:val="0"/>
      <w:keepLines w:val="0"/>
      <w:widowControl w:val="0"/>
      <w:suppressLineNumbers w:val="0"/>
      <w:shd w:val="clear" w:fill="auto"/>
      <w:suppressAutoHyphens w:val="0"/>
      <w:spacing w:before="0" w:beforeAutospacing="0" w:after="0" w:afterAutospacing="0" w:line="240" w:lineRule="auto"/>
      <w:ind w:left="0" w:right="0" w:firstLine="0"/>
      <w:contextualSpacing w:val="0"/>
      <w:jc w:val="left"/>
    </w:pPr>
    <w:rPr>
      <w:rFonts w:ascii="Calibri" w:hAnsi="Calibri"/>
      <w:color w:val="auto"/>
      <w:sz w:val="20"/>
      <w:u w:val="none"/>
      <w:vertAlign w:val="baseline"/>
    </w:rPr>
  </w:style>
  <w:style w:type="paragraph" w:customStyle="1" w:styleId="44">
    <w:name w:val="ConsPlusTitle"/>
    <w:uiPriority w:val="0"/>
    <w:pPr>
      <w:keepNext w:val="0"/>
      <w:keepLines w:val="0"/>
      <w:widowControl w:val="0"/>
      <w:suppressLineNumbers w:val="0"/>
      <w:shd w:val="clear" w:fill="auto"/>
      <w:suppressAutoHyphens w:val="0"/>
      <w:spacing w:before="0" w:beforeAutospacing="0" w:after="0" w:afterAutospacing="0" w:line="240" w:lineRule="auto"/>
      <w:ind w:left="0" w:right="0" w:firstLine="0"/>
      <w:contextualSpacing w:val="0"/>
      <w:jc w:val="left"/>
    </w:pPr>
    <w:rPr>
      <w:rFonts w:ascii="Calibri" w:hAnsi="Calibri"/>
      <w:b/>
      <w:color w:val="auto"/>
      <w:sz w:val="20"/>
      <w:u w:val="none"/>
      <w:vertAlign w:val="baseline"/>
    </w:rPr>
  </w:style>
  <w:style w:type="paragraph" w:styleId="45">
    <w:name w:val="List Paragraph"/>
    <w:basedOn w:val="1"/>
    <w:qFormat/>
    <w:uiPriority w:val="0"/>
    <w:pPr>
      <w:ind w:left="720"/>
      <w:contextualSpacing/>
    </w:pPr>
  </w:style>
  <w:style w:type="paragraph" w:customStyle="1" w:styleId="46">
    <w:name w:val="Основной текст1"/>
    <w:basedOn w:val="1"/>
    <w:link w:val="69"/>
    <w:uiPriority w:val="0"/>
    <w:pPr>
      <w:widowControl w:val="0"/>
      <w:shd w:val="clear" w:fill="FFFFFF"/>
      <w:spacing w:before="360" w:beforeAutospacing="0" w:afterAutospacing="0" w:line="298" w:lineRule="exact"/>
      <w:jc w:val="both"/>
    </w:pPr>
    <w:rPr>
      <w:sz w:val="22"/>
    </w:rPr>
  </w:style>
  <w:style w:type="character" w:customStyle="1" w:styleId="47">
    <w:name w:val="Heading 1 Char"/>
    <w:basedOn w:val="11"/>
    <w:link w:val="2"/>
    <w:uiPriority w:val="0"/>
    <w:rPr>
      <w:rFonts w:ascii="Arial" w:hAnsi="Arial"/>
      <w:sz w:val="40"/>
    </w:rPr>
  </w:style>
  <w:style w:type="character" w:customStyle="1" w:styleId="48">
    <w:name w:val="Heading 2 Char"/>
    <w:basedOn w:val="11"/>
    <w:link w:val="3"/>
    <w:uiPriority w:val="0"/>
    <w:rPr>
      <w:rFonts w:ascii="Times New Roman" w:hAnsi="Times New Roman"/>
      <w:sz w:val="26"/>
    </w:rPr>
  </w:style>
  <w:style w:type="character" w:customStyle="1" w:styleId="49">
    <w:name w:val="Heading 3 Char"/>
    <w:basedOn w:val="11"/>
    <w:link w:val="4"/>
    <w:qFormat/>
    <w:uiPriority w:val="0"/>
    <w:rPr>
      <w:rFonts w:ascii="Arial" w:hAnsi="Arial"/>
      <w:sz w:val="30"/>
    </w:rPr>
  </w:style>
  <w:style w:type="character" w:customStyle="1" w:styleId="50">
    <w:name w:val="Heading 4 Char"/>
    <w:basedOn w:val="11"/>
    <w:link w:val="5"/>
    <w:uiPriority w:val="0"/>
    <w:rPr>
      <w:rFonts w:ascii="Arial" w:hAnsi="Arial"/>
      <w:b/>
      <w:sz w:val="26"/>
    </w:rPr>
  </w:style>
  <w:style w:type="character" w:customStyle="1" w:styleId="51">
    <w:name w:val="Heading 5 Char"/>
    <w:basedOn w:val="11"/>
    <w:link w:val="6"/>
    <w:uiPriority w:val="0"/>
    <w:rPr>
      <w:rFonts w:ascii="Arial" w:hAnsi="Arial"/>
      <w:b/>
      <w:sz w:val="24"/>
    </w:rPr>
  </w:style>
  <w:style w:type="character" w:customStyle="1" w:styleId="52">
    <w:name w:val="Heading 6 Char"/>
    <w:basedOn w:val="11"/>
    <w:link w:val="7"/>
    <w:uiPriority w:val="0"/>
    <w:rPr>
      <w:rFonts w:ascii="Arial" w:hAnsi="Arial"/>
      <w:b/>
      <w:sz w:val="22"/>
    </w:rPr>
  </w:style>
  <w:style w:type="character" w:customStyle="1" w:styleId="53">
    <w:name w:val="Heading 7 Char"/>
    <w:basedOn w:val="11"/>
    <w:link w:val="8"/>
    <w:uiPriority w:val="0"/>
    <w:rPr>
      <w:rFonts w:ascii="Arial" w:hAnsi="Arial"/>
      <w:b/>
      <w:i/>
      <w:sz w:val="22"/>
    </w:rPr>
  </w:style>
  <w:style w:type="character" w:customStyle="1" w:styleId="54">
    <w:name w:val="Heading 8 Char"/>
    <w:basedOn w:val="11"/>
    <w:link w:val="9"/>
    <w:uiPriority w:val="0"/>
    <w:rPr>
      <w:rFonts w:ascii="Arial" w:hAnsi="Arial"/>
      <w:i/>
      <w:sz w:val="22"/>
    </w:rPr>
  </w:style>
  <w:style w:type="character" w:customStyle="1" w:styleId="55">
    <w:name w:val="Heading 9 Char"/>
    <w:basedOn w:val="11"/>
    <w:link w:val="10"/>
    <w:uiPriority w:val="0"/>
    <w:rPr>
      <w:rFonts w:ascii="Arial" w:hAnsi="Arial"/>
      <w:i/>
      <w:sz w:val="21"/>
    </w:rPr>
  </w:style>
  <w:style w:type="character" w:customStyle="1" w:styleId="56">
    <w:name w:val="Title Char"/>
    <w:basedOn w:val="11"/>
    <w:link w:val="33"/>
    <w:uiPriority w:val="0"/>
    <w:rPr>
      <w:sz w:val="48"/>
    </w:rPr>
  </w:style>
  <w:style w:type="character" w:customStyle="1" w:styleId="57">
    <w:name w:val="Subtitle Char"/>
    <w:basedOn w:val="11"/>
    <w:link w:val="36"/>
    <w:uiPriority w:val="0"/>
    <w:rPr>
      <w:sz w:val="24"/>
    </w:rPr>
  </w:style>
  <w:style w:type="character" w:customStyle="1" w:styleId="58">
    <w:name w:val="Quote Char"/>
    <w:link w:val="40"/>
    <w:uiPriority w:val="0"/>
    <w:rPr>
      <w:i/>
    </w:rPr>
  </w:style>
  <w:style w:type="character" w:customStyle="1" w:styleId="59">
    <w:name w:val="Intense Quote Char"/>
    <w:link w:val="41"/>
    <w:uiPriority w:val="0"/>
    <w:rPr>
      <w:i/>
    </w:rPr>
  </w:style>
  <w:style w:type="character" w:customStyle="1" w:styleId="60">
    <w:name w:val="Header Char"/>
    <w:basedOn w:val="11"/>
    <w:link w:val="22"/>
    <w:qFormat/>
    <w:uiPriority w:val="0"/>
  </w:style>
  <w:style w:type="character" w:customStyle="1" w:styleId="61">
    <w:name w:val="Footer Char"/>
    <w:basedOn w:val="11"/>
    <w:link w:val="34"/>
    <w:uiPriority w:val="0"/>
  </w:style>
  <w:style w:type="character" w:customStyle="1" w:styleId="62">
    <w:name w:val="Caption Char"/>
    <w:uiPriority w:val="0"/>
  </w:style>
  <w:style w:type="character" w:customStyle="1" w:styleId="63">
    <w:name w:val="Footnote Text Char"/>
    <w:link w:val="20"/>
    <w:uiPriority w:val="0"/>
    <w:rPr>
      <w:sz w:val="18"/>
    </w:rPr>
  </w:style>
  <w:style w:type="character" w:customStyle="1" w:styleId="64">
    <w:name w:val="Endnote Text Char"/>
    <w:link w:val="18"/>
    <w:uiPriority w:val="0"/>
    <w:rPr>
      <w:sz w:val="20"/>
    </w:rPr>
  </w:style>
  <w:style w:type="character" w:customStyle="1" w:styleId="65">
    <w:name w:val="Основной текст Знак"/>
    <w:basedOn w:val="11"/>
    <w:link w:val="25"/>
    <w:uiPriority w:val="0"/>
    <w:rPr>
      <w:rFonts w:ascii="Times New Roman" w:hAnsi="Times New Roman"/>
      <w:b/>
    </w:rPr>
  </w:style>
  <w:style w:type="character" w:customStyle="1" w:styleId="66">
    <w:name w:val="Текст выноски Знак"/>
    <w:basedOn w:val="11"/>
    <w:link w:val="17"/>
    <w:semiHidden/>
    <w:uiPriority w:val="0"/>
    <w:rPr>
      <w:rFonts w:ascii="Tahoma" w:hAnsi="Tahoma"/>
      <w:sz w:val="16"/>
    </w:rPr>
  </w:style>
  <w:style w:type="character" w:customStyle="1" w:styleId="67">
    <w:name w:val="Верхний колонтитул Знак"/>
    <w:basedOn w:val="11"/>
    <w:semiHidden/>
    <w:uiPriority w:val="0"/>
    <w:rPr>
      <w:rFonts w:ascii="Calibri" w:hAnsi="Calibri"/>
      <w:sz w:val="24"/>
    </w:rPr>
  </w:style>
  <w:style w:type="character" w:customStyle="1" w:styleId="68">
    <w:name w:val="Нижний колонтитул Знак"/>
    <w:basedOn w:val="11"/>
    <w:semiHidden/>
    <w:uiPriority w:val="0"/>
    <w:rPr>
      <w:rFonts w:ascii="Calibri" w:hAnsi="Calibri"/>
      <w:sz w:val="24"/>
    </w:rPr>
  </w:style>
  <w:style w:type="character" w:customStyle="1" w:styleId="69">
    <w:name w:val="Основной текст_"/>
    <w:link w:val="46"/>
    <w:uiPriority w:val="0"/>
    <w:rPr>
      <w:sz w:val="22"/>
    </w:rPr>
  </w:style>
  <w:style w:type="character" w:customStyle="1" w:styleId="70">
    <w:name w:val="Заголовок 2 Знак"/>
    <w:basedOn w:val="11"/>
    <w:uiPriority w:val="0"/>
    <w:rPr>
      <w:rFonts w:ascii="Times New Roman" w:hAnsi="Times New Roman"/>
      <w:sz w:val="26"/>
    </w:rPr>
  </w:style>
  <w:style w:type="table" w:customStyle="1" w:styleId="71">
    <w:name w:val="Table Grid Light"/>
    <w:basedOn w:val="12"/>
    <w:uiPriority w:val="0"/>
    <w:pPr>
      <w:spacing w:beforeAutospacing="0" w:after="0" w:afterAutospacing="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72">
    <w:name w:val="Plain Table 1"/>
    <w:basedOn w:val="12"/>
    <w:qFormat/>
    <w:uiPriority w:val="0"/>
    <w:pPr>
      <w:spacing w:beforeAutospacing="0" w:after="0" w:afterAutospacing="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StylePr w:type="band1Horz"/>
  </w:style>
  <w:style w:type="table" w:customStyle="1" w:styleId="73">
    <w:name w:val="Plain Table 2"/>
    <w:basedOn w:val="12"/>
    <w:uiPriority w:val="0"/>
    <w:pPr>
      <w:spacing w:beforeAutospacing="0" w:after="0" w:afterAutospacing="0" w:line="240" w:lineRule="auto"/>
    </w:pPr>
    <w:tblPr>
      <w:tblBorders>
        <w:top w:val="single" w:color="000000" w:sz="4" w:space="0"/>
        <w:left w:val="none" w:color="000000" w:sz="4" w:space="0"/>
        <w:bottom w:val="single" w:color="000000" w:sz="4" w:space="0"/>
        <w:right w:val="none" w:color="000000" w:sz="4" w:space="0"/>
      </w:tblBorders>
      <w:tblCellMar>
        <w:top w:w="0" w:type="dxa"/>
        <w:left w:w="108" w:type="dxa"/>
        <w:bottom w:w="0" w:type="dxa"/>
        <w:right w:w="108" w:type="dxa"/>
      </w:tblCellMar>
    </w:tblPr>
    <w:tblStylePr w:type="firstRow">
      <w:rPr>
        <w:rFonts w:ascii="Arial" w:hAnsi="Arial"/>
        <w:b/>
        <w:color w:val="404040"/>
        <w:sz w:val="22"/>
      </w:rPr>
      <w:tcPr>
        <w:tcBorders>
          <w:top w:val="single" w:color="000000" w:sz="4" w:space="0"/>
          <w:bottom w:val="single" w:color="000000"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tcBorders>
          <w:left w:val="single" w:color="000000" w:sz="4" w:space="0"/>
          <w:right w:val="single" w:color="000000" w:sz="4" w:space="0"/>
        </w:tcBorders>
      </w:tcPr>
    </w:tblStylePr>
    <w:tblStylePr w:type="band2Vert">
      <w:tcPr>
        <w:tcBorders>
          <w:left w:val="single" w:color="000000" w:sz="4" w:space="0"/>
          <w:right w:val="single" w:color="000000" w:sz="4" w:space="0"/>
        </w:tcBorders>
      </w:tcPr>
    </w:tblStylePr>
    <w:tblStylePr w:type="band1Horz">
      <w:tcPr>
        <w:tcBorders>
          <w:top w:val="single" w:color="000000" w:sz="4" w:space="0"/>
          <w:bottom w:val="single" w:color="000000" w:sz="4" w:space="0"/>
        </w:tcBorders>
      </w:tcPr>
    </w:tblStylePr>
  </w:style>
  <w:style w:type="table" w:customStyle="1" w:styleId="74">
    <w:name w:val="Plain Table 3"/>
    <w:basedOn w:val="12"/>
    <w:uiPriority w:val="0"/>
    <w:pPr>
      <w:spacing w:beforeAutospacing="0" w:after="0" w:afterAutospacing="0" w:line="240" w:lineRule="auto"/>
    </w:pPr>
    <w:tblPr/>
    <w:tblStylePr w:type="firstRow">
      <w:rPr>
        <w:b/>
        <w:caps/>
        <w:color w:val="404040"/>
      </w:rPr>
      <w:tcPr>
        <w:tcBorders>
          <w:top w:val="nil"/>
          <w:left w:val="nil"/>
          <w:bottom w:val="single" w:color="404040" w:sz="4" w:space="0"/>
          <w:right w:val="nil"/>
        </w:tcBorders>
      </w:tcPr>
    </w:tblStylePr>
    <w:tblStylePr w:type="lastRow">
      <w:rPr>
        <w:b/>
        <w:caps/>
        <w:color w:val="404040"/>
      </w:rPr>
    </w:tblStylePr>
    <w:tblStylePr w:type="firstCol">
      <w:rPr>
        <w:b/>
        <w:caps/>
        <w:color w:val="404040"/>
      </w:rPr>
      <w:tcPr>
        <w:tcBorders>
          <w:top w:val="nil"/>
          <w:left w:val="nil"/>
          <w:bottom w:val="nil"/>
          <w:right w:val="single" w:color="404040" w:sz="4" w:space="0"/>
        </w:tcBorders>
      </w:tcPr>
    </w:tblStylePr>
    <w:tblStylePr w:type="lastCol">
      <w:rPr>
        <w:b/>
        <w:caps/>
        <w:color w:val="404040"/>
      </w:rPr>
    </w:tblStylePr>
    <w:tblStylePr w:type="band1Vert">
      <w:rPr>
        <w:rFonts w:ascii="Arial" w:hAnsi="Arial"/>
        <w:color w:val="404040"/>
        <w:sz w:val="22"/>
      </w:rPr>
    </w:tblStylePr>
    <w:tblStylePr w:type="band1Horz">
      <w:rPr>
        <w:rFonts w:ascii="Arial" w:hAnsi="Arial"/>
        <w:color w:val="404040"/>
        <w:sz w:val="22"/>
      </w:rPr>
    </w:tblStylePr>
  </w:style>
  <w:style w:type="table" w:customStyle="1" w:styleId="75">
    <w:name w:val="Plain Table 4"/>
    <w:basedOn w:val="12"/>
    <w:uiPriority w:val="0"/>
    <w:pPr>
      <w:spacing w:beforeAutospacing="0" w:after="0" w:afterAutospacing="0" w:line="240" w:lineRule="auto"/>
    </w:pP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StylePr>
    <w:tblStylePr w:type="band1Horz">
      <w:rPr>
        <w:rFonts w:ascii="Arial" w:hAnsi="Arial"/>
        <w:color w:val="404040"/>
        <w:sz w:val="22"/>
      </w:rPr>
    </w:tblStylePr>
  </w:style>
  <w:style w:type="table" w:customStyle="1" w:styleId="76">
    <w:name w:val="Plain Table 5"/>
    <w:basedOn w:val="12"/>
    <w:qFormat/>
    <w:uiPriority w:val="0"/>
    <w:pPr>
      <w:spacing w:beforeAutospacing="0" w:after="0" w:afterAutospacing="0" w:line="240" w:lineRule="auto"/>
    </w:pPr>
    <w:tblPr/>
    <w:tblStylePr w:type="firstRow">
      <w:rPr>
        <w:i/>
        <w:color w:val="404040"/>
      </w:rPr>
      <w:tcPr>
        <w:tcBorders>
          <w:left w:val="nil"/>
          <w:bottom w:val="single" w:color="404040" w:sz="4" w:space="0"/>
          <w:right w:val="nil"/>
        </w:tcBorders>
      </w:tcPr>
    </w:tblStylePr>
    <w:tblStylePr w:type="lastRow">
      <w:rPr>
        <w:i/>
        <w:color w:val="404040"/>
      </w:rPr>
      <w:tcPr>
        <w:tcBorders>
          <w:top w:val="single" w:color="404040" w:sz="4" w:space="0"/>
          <w:left w:val="nil"/>
          <w:right w:val="nil"/>
        </w:tcBorders>
      </w:tcPr>
    </w:tblStylePr>
    <w:tblStylePr w:type="firstCol">
      <w:pPr>
        <w:jc w:val="right"/>
      </w:pPr>
      <w:rPr>
        <w:i/>
        <w:color w:val="404040"/>
      </w:rPr>
      <w:tcPr>
        <w:tcBorders>
          <w:right w:val="single" w:color="404040" w:sz="4" w:space="0"/>
        </w:tcBorders>
      </w:tcPr>
    </w:tblStylePr>
    <w:tblStylePr w:type="lastCol">
      <w:rPr>
        <w:i/>
        <w:color w:val="404040"/>
      </w:rPr>
      <w:tcPr>
        <w:tcBorders>
          <w:left w:val="single" w:color="404040" w:sz="4" w:space="0"/>
        </w:tcBorders>
      </w:tcPr>
    </w:tblStylePr>
    <w:tblStylePr w:type="band1Vert">
      <w:rPr>
        <w:rFonts w:ascii="Arial" w:hAnsi="Arial"/>
        <w:color w:val="404040"/>
        <w:sz w:val="22"/>
      </w:rPr>
    </w:tblStylePr>
    <w:tblStylePr w:type="band1Horz">
      <w:rPr>
        <w:rFonts w:ascii="Arial" w:hAnsi="Arial"/>
        <w:color w:val="404040"/>
        <w:sz w:val="22"/>
      </w:rPr>
    </w:tblStylePr>
  </w:style>
  <w:style w:type="table" w:customStyle="1" w:styleId="77">
    <w:name w:val="Grid Table 1 Light"/>
    <w:basedOn w:val="12"/>
    <w:uiPriority w:val="0"/>
    <w:pPr>
      <w:spacing w:beforeAutospacing="0" w:after="0" w:afterAutospacing="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StylePr w:type="firstRow">
      <w:rPr>
        <w:b/>
        <w:color w:val="404040"/>
      </w:rPr>
      <w:tcPr>
        <w:tcBorders>
          <w:bottom w:val="single" w:color="000000"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000000" w:sz="4" w:space="0"/>
          <w:left w:val="single" w:color="000000" w:sz="4" w:space="0"/>
          <w:bottom w:val="single" w:color="000000" w:sz="4" w:space="0"/>
          <w:right w:val="single" w:color="000000" w:sz="4" w:space="0"/>
        </w:tcBorders>
      </w:tcPr>
    </w:tblStylePr>
  </w:style>
  <w:style w:type="table" w:customStyle="1" w:styleId="78">
    <w:name w:val="Grid Table 1 Light - Accent 1"/>
    <w:basedOn w:val="12"/>
    <w:uiPriority w:val="0"/>
    <w:pPr>
      <w:spacing w:beforeAutospacing="0" w:after="0" w:afterAutospacing="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StylePr w:type="firstRow">
      <w:rPr>
        <w:b/>
        <w:color w:val="404040"/>
      </w:rPr>
      <w:tcPr>
        <w:tcBorders>
          <w:bottom w:val="single" w:color="000000"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000000" w:sz="4" w:space="0"/>
          <w:left w:val="single" w:color="000000" w:sz="4" w:space="0"/>
          <w:bottom w:val="single" w:color="000000" w:sz="4" w:space="0"/>
          <w:right w:val="single" w:color="000000" w:sz="4" w:space="0"/>
        </w:tcBorders>
      </w:tcPr>
    </w:tblStylePr>
  </w:style>
  <w:style w:type="table" w:customStyle="1" w:styleId="79">
    <w:name w:val="Grid Table 1 Light - Accent 2"/>
    <w:basedOn w:val="12"/>
    <w:qFormat/>
    <w:uiPriority w:val="0"/>
    <w:pPr>
      <w:spacing w:beforeAutospacing="0" w:after="0" w:afterAutospacing="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StylePr w:type="firstRow">
      <w:rPr>
        <w:b/>
        <w:color w:val="404040"/>
      </w:rPr>
      <w:tcPr>
        <w:tcBorders>
          <w:bottom w:val="single" w:color="000000"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000000" w:sz="4" w:space="0"/>
          <w:left w:val="single" w:color="000000" w:sz="4" w:space="0"/>
          <w:bottom w:val="single" w:color="000000" w:sz="4" w:space="0"/>
          <w:right w:val="single" w:color="000000" w:sz="4" w:space="0"/>
        </w:tcBorders>
      </w:tcPr>
    </w:tblStylePr>
  </w:style>
  <w:style w:type="table" w:customStyle="1" w:styleId="80">
    <w:name w:val="Grid Table 1 Light - Accent 3"/>
    <w:basedOn w:val="12"/>
    <w:uiPriority w:val="0"/>
    <w:pPr>
      <w:spacing w:beforeAutospacing="0" w:after="0" w:afterAutospacing="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StylePr w:type="firstRow">
      <w:rPr>
        <w:b/>
        <w:color w:val="404040"/>
      </w:rPr>
      <w:tcPr>
        <w:tcBorders>
          <w:bottom w:val="single" w:color="000000"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000000" w:sz="4" w:space="0"/>
          <w:left w:val="single" w:color="000000" w:sz="4" w:space="0"/>
          <w:bottom w:val="single" w:color="000000" w:sz="4" w:space="0"/>
          <w:right w:val="single" w:color="000000" w:sz="4" w:space="0"/>
        </w:tcBorders>
      </w:tcPr>
    </w:tblStylePr>
  </w:style>
  <w:style w:type="table" w:customStyle="1" w:styleId="81">
    <w:name w:val="Grid Table 1 Light - Accent 4"/>
    <w:basedOn w:val="12"/>
    <w:uiPriority w:val="0"/>
    <w:pPr>
      <w:spacing w:beforeAutospacing="0" w:after="0" w:afterAutospacing="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StylePr w:type="firstRow">
      <w:rPr>
        <w:b/>
        <w:color w:val="404040"/>
      </w:rPr>
      <w:tcPr>
        <w:tcBorders>
          <w:bottom w:val="single" w:color="000000"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000000" w:sz="4" w:space="0"/>
          <w:left w:val="single" w:color="000000" w:sz="4" w:space="0"/>
          <w:bottom w:val="single" w:color="000000" w:sz="4" w:space="0"/>
          <w:right w:val="single" w:color="000000" w:sz="4" w:space="0"/>
        </w:tcBorders>
      </w:tcPr>
    </w:tblStylePr>
  </w:style>
  <w:style w:type="table" w:customStyle="1" w:styleId="82">
    <w:name w:val="Grid Table 1 Light - Accent 5"/>
    <w:basedOn w:val="12"/>
    <w:qFormat/>
    <w:uiPriority w:val="0"/>
    <w:pPr>
      <w:spacing w:beforeAutospacing="0" w:after="0" w:afterAutospacing="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StylePr w:type="firstRow">
      <w:rPr>
        <w:b/>
        <w:color w:val="404040"/>
      </w:rPr>
      <w:tcPr>
        <w:tcBorders>
          <w:bottom w:val="single" w:color="000000"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000000" w:sz="4" w:space="0"/>
          <w:left w:val="single" w:color="000000" w:sz="4" w:space="0"/>
          <w:bottom w:val="single" w:color="000000" w:sz="4" w:space="0"/>
          <w:right w:val="single" w:color="000000" w:sz="4" w:space="0"/>
        </w:tcBorders>
      </w:tcPr>
    </w:tblStylePr>
  </w:style>
  <w:style w:type="table" w:customStyle="1" w:styleId="83">
    <w:name w:val="Grid Table 1 Light - Accent 6"/>
    <w:basedOn w:val="12"/>
    <w:uiPriority w:val="0"/>
    <w:pPr>
      <w:spacing w:beforeAutospacing="0" w:after="0" w:afterAutospacing="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StylePr w:type="firstRow">
      <w:rPr>
        <w:b/>
        <w:color w:val="404040"/>
      </w:rPr>
      <w:tcPr>
        <w:tcBorders>
          <w:bottom w:val="single" w:color="000000"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000000" w:sz="4" w:space="0"/>
          <w:left w:val="single" w:color="000000" w:sz="4" w:space="0"/>
          <w:bottom w:val="single" w:color="000000" w:sz="4" w:space="0"/>
          <w:right w:val="single" w:color="000000" w:sz="4" w:space="0"/>
        </w:tcBorders>
      </w:tcPr>
    </w:tblStylePr>
  </w:style>
  <w:style w:type="table" w:customStyle="1" w:styleId="84">
    <w:name w:val="Grid Table 2"/>
    <w:basedOn w:val="12"/>
    <w:uiPriority w:val="0"/>
    <w:pPr>
      <w:spacing w:beforeAutospacing="0" w:after="0" w:afterAutospacing="0" w:line="240" w:lineRule="auto"/>
    </w:pPr>
    <w:tblPr>
      <w:tblBorders>
        <w:bottom w:val="single" w:color="000000" w:sz="4" w:space="0"/>
        <w:insideH w:val="single" w:color="000000" w:sz="4" w:space="0"/>
        <w:insideV w:val="single" w:color="000000" w:sz="4" w:space="0"/>
      </w:tblBorders>
    </w:tblPr>
    <w:tblStylePr w:type="firstRow">
      <w:rPr>
        <w:b/>
        <w:color w:val="404040"/>
      </w:rPr>
      <w:tcPr>
        <w:tcBorders>
          <w:top w:val="nil"/>
          <w:left w:val="nil"/>
          <w:bottom w:val="single" w:color="000000" w:sz="12" w:space="0"/>
          <w:right w:val="nil"/>
        </w:tcBorders>
      </w:tcPr>
    </w:tblStylePr>
    <w:tblStylePr w:type="lastRow">
      <w:rPr>
        <w:b/>
        <w:color w:val="404040"/>
      </w:rPr>
      <w:tcPr>
        <w:tcBorders>
          <w:top w:val="single" w:color="000000" w:sz="4" w:space="0"/>
          <w:left w:val="nil"/>
          <w:bottom w:val="nil"/>
          <w:right w:val="nil"/>
        </w:tcBorders>
      </w:tcPr>
    </w:tblStylePr>
    <w:tblStylePr w:type="firstCol">
      <w:rPr>
        <w:b/>
        <w:color w:val="404040"/>
      </w:rPr>
    </w:tblStylePr>
    <w:tblStylePr w:type="lastCol">
      <w:rPr>
        <w:b/>
        <w:color w:val="404040"/>
      </w:rPr>
    </w:tblStylePr>
    <w:tblStylePr w:type="band1Vert">
      <w:rPr>
        <w:rFonts w:ascii="Arial" w:hAnsi="Arial"/>
        <w:color w:val="404040"/>
        <w:sz w:val="22"/>
      </w:rPr>
    </w:tblStylePr>
    <w:tblStylePr w:type="band1Horz">
      <w:rPr>
        <w:rFonts w:ascii="Arial" w:hAnsi="Arial"/>
        <w:color w:val="404040"/>
        <w:sz w:val="22"/>
      </w:rPr>
    </w:tblStylePr>
  </w:style>
  <w:style w:type="table" w:customStyle="1" w:styleId="85">
    <w:name w:val="Grid Table 2 - Accent 1"/>
    <w:basedOn w:val="12"/>
    <w:qFormat/>
    <w:uiPriority w:val="0"/>
    <w:pPr>
      <w:spacing w:beforeAutospacing="0" w:after="0" w:afterAutospacing="0" w:line="240" w:lineRule="auto"/>
    </w:pPr>
    <w:tblPr>
      <w:tblBorders>
        <w:bottom w:val="single" w:color="000000" w:sz="4" w:space="0"/>
        <w:insideH w:val="single" w:color="000000" w:sz="4" w:space="0"/>
        <w:insideV w:val="single" w:color="000000" w:sz="4" w:space="0"/>
      </w:tblBorders>
    </w:tblPr>
    <w:tblStylePr w:type="firstRow">
      <w:rPr>
        <w:b/>
        <w:color w:val="404040"/>
      </w:rPr>
      <w:tcPr>
        <w:tcBorders>
          <w:top w:val="nil"/>
          <w:left w:val="nil"/>
          <w:bottom w:val="single" w:color="000000" w:sz="12" w:space="0"/>
          <w:right w:val="nil"/>
        </w:tcBorders>
      </w:tcPr>
    </w:tblStylePr>
    <w:tblStylePr w:type="lastRow">
      <w:rPr>
        <w:b/>
        <w:color w:val="404040"/>
      </w:rPr>
      <w:tcPr>
        <w:tcBorders>
          <w:top w:val="single" w:color="000000" w:sz="4" w:space="0"/>
          <w:left w:val="nil"/>
          <w:bottom w:val="nil"/>
          <w:right w:val="nil"/>
        </w:tcBorders>
      </w:tcPr>
    </w:tblStylePr>
    <w:tblStylePr w:type="firstCol">
      <w:rPr>
        <w:b/>
        <w:color w:val="404040"/>
      </w:rPr>
    </w:tblStylePr>
    <w:tblStylePr w:type="lastCol">
      <w:rPr>
        <w:b/>
        <w:color w:val="404040"/>
      </w:rPr>
    </w:tblStylePr>
    <w:tblStylePr w:type="band1Vert">
      <w:rPr>
        <w:rFonts w:ascii="Arial" w:hAnsi="Arial"/>
        <w:color w:val="404040"/>
        <w:sz w:val="22"/>
      </w:rPr>
    </w:tblStylePr>
    <w:tblStylePr w:type="band1Horz">
      <w:rPr>
        <w:rFonts w:ascii="Arial" w:hAnsi="Arial"/>
        <w:color w:val="404040"/>
        <w:sz w:val="22"/>
      </w:rPr>
    </w:tblStylePr>
  </w:style>
  <w:style w:type="table" w:customStyle="1" w:styleId="86">
    <w:name w:val="Grid Table 2 - Accent 2"/>
    <w:basedOn w:val="12"/>
    <w:uiPriority w:val="0"/>
    <w:pPr>
      <w:spacing w:beforeAutospacing="0" w:after="0" w:afterAutospacing="0" w:line="240" w:lineRule="auto"/>
    </w:pPr>
    <w:tblPr>
      <w:tblBorders>
        <w:bottom w:val="single" w:color="000000" w:sz="4" w:space="0"/>
        <w:insideH w:val="single" w:color="000000" w:sz="4" w:space="0"/>
        <w:insideV w:val="single" w:color="000000" w:sz="4" w:space="0"/>
      </w:tblBorders>
    </w:tblPr>
    <w:tblStylePr w:type="firstRow">
      <w:rPr>
        <w:b/>
        <w:color w:val="404040"/>
      </w:rPr>
      <w:tcPr>
        <w:tcBorders>
          <w:top w:val="nil"/>
          <w:left w:val="nil"/>
          <w:bottom w:val="single" w:color="000000" w:sz="12" w:space="0"/>
          <w:right w:val="nil"/>
        </w:tcBorders>
      </w:tcPr>
    </w:tblStylePr>
    <w:tblStylePr w:type="lastRow">
      <w:rPr>
        <w:b/>
        <w:color w:val="404040"/>
      </w:rPr>
      <w:tcPr>
        <w:tcBorders>
          <w:top w:val="single" w:color="000000" w:sz="4" w:space="0"/>
          <w:left w:val="nil"/>
          <w:bottom w:val="nil"/>
          <w:right w:val="nil"/>
        </w:tcBorders>
      </w:tcPr>
    </w:tblStylePr>
    <w:tblStylePr w:type="firstCol">
      <w:rPr>
        <w:b/>
        <w:color w:val="404040"/>
      </w:rPr>
    </w:tblStylePr>
    <w:tblStylePr w:type="lastCol">
      <w:rPr>
        <w:b/>
        <w:color w:val="404040"/>
      </w:rPr>
    </w:tblStylePr>
    <w:tblStylePr w:type="band1Vert">
      <w:rPr>
        <w:rFonts w:ascii="Arial" w:hAnsi="Arial"/>
        <w:color w:val="404040"/>
        <w:sz w:val="22"/>
      </w:rPr>
    </w:tblStylePr>
    <w:tblStylePr w:type="band1Horz">
      <w:rPr>
        <w:rFonts w:ascii="Arial" w:hAnsi="Arial"/>
        <w:color w:val="404040"/>
        <w:sz w:val="22"/>
      </w:rPr>
    </w:tblStylePr>
  </w:style>
  <w:style w:type="table" w:customStyle="1" w:styleId="87">
    <w:name w:val="Grid Table 2 - Accent 3"/>
    <w:basedOn w:val="12"/>
    <w:uiPriority w:val="0"/>
    <w:pPr>
      <w:spacing w:beforeAutospacing="0" w:after="0" w:afterAutospacing="0" w:line="240" w:lineRule="auto"/>
    </w:pPr>
    <w:tblPr>
      <w:tblBorders>
        <w:bottom w:val="single" w:color="000000" w:sz="4" w:space="0"/>
        <w:insideH w:val="single" w:color="000000" w:sz="4" w:space="0"/>
        <w:insideV w:val="single" w:color="000000" w:sz="4" w:space="0"/>
      </w:tblBorders>
    </w:tblPr>
    <w:tblStylePr w:type="firstRow">
      <w:rPr>
        <w:b/>
        <w:color w:val="404040"/>
      </w:rPr>
      <w:tcPr>
        <w:tcBorders>
          <w:top w:val="nil"/>
          <w:left w:val="nil"/>
          <w:bottom w:val="single" w:color="000000" w:sz="12" w:space="0"/>
          <w:right w:val="nil"/>
        </w:tcBorders>
      </w:tcPr>
    </w:tblStylePr>
    <w:tblStylePr w:type="lastRow">
      <w:rPr>
        <w:b/>
        <w:color w:val="404040"/>
      </w:rPr>
      <w:tcPr>
        <w:tcBorders>
          <w:top w:val="single" w:color="000000" w:sz="4" w:space="0"/>
          <w:left w:val="nil"/>
          <w:bottom w:val="nil"/>
          <w:right w:val="nil"/>
        </w:tcBorders>
      </w:tcPr>
    </w:tblStylePr>
    <w:tblStylePr w:type="firstCol">
      <w:rPr>
        <w:b/>
        <w:color w:val="404040"/>
      </w:rPr>
    </w:tblStylePr>
    <w:tblStylePr w:type="lastCol">
      <w:rPr>
        <w:b/>
        <w:color w:val="404040"/>
      </w:rPr>
    </w:tblStylePr>
    <w:tblStylePr w:type="band1Vert">
      <w:rPr>
        <w:rFonts w:ascii="Arial" w:hAnsi="Arial"/>
        <w:color w:val="404040"/>
        <w:sz w:val="22"/>
      </w:rPr>
    </w:tblStylePr>
    <w:tblStylePr w:type="band1Horz">
      <w:rPr>
        <w:rFonts w:ascii="Arial" w:hAnsi="Arial"/>
        <w:color w:val="404040"/>
        <w:sz w:val="22"/>
      </w:rPr>
    </w:tblStylePr>
  </w:style>
  <w:style w:type="table" w:customStyle="1" w:styleId="88">
    <w:name w:val="Grid Table 2 - Accent 4"/>
    <w:basedOn w:val="12"/>
    <w:qFormat/>
    <w:uiPriority w:val="0"/>
    <w:pPr>
      <w:spacing w:beforeAutospacing="0" w:after="0" w:afterAutospacing="0" w:line="240" w:lineRule="auto"/>
    </w:pPr>
    <w:tblPr>
      <w:tblBorders>
        <w:bottom w:val="single" w:color="000000" w:sz="4" w:space="0"/>
        <w:insideH w:val="single" w:color="000000" w:sz="4" w:space="0"/>
        <w:insideV w:val="single" w:color="000000" w:sz="4" w:space="0"/>
      </w:tblBorders>
    </w:tblPr>
    <w:tblStylePr w:type="firstRow">
      <w:rPr>
        <w:b/>
        <w:color w:val="404040"/>
      </w:rPr>
      <w:tcPr>
        <w:tcBorders>
          <w:top w:val="nil"/>
          <w:left w:val="nil"/>
          <w:bottom w:val="single" w:color="000000" w:sz="12" w:space="0"/>
          <w:right w:val="nil"/>
        </w:tcBorders>
      </w:tcPr>
    </w:tblStylePr>
    <w:tblStylePr w:type="lastRow">
      <w:rPr>
        <w:b/>
        <w:color w:val="404040"/>
      </w:rPr>
      <w:tcPr>
        <w:tcBorders>
          <w:top w:val="single" w:color="000000" w:sz="4" w:space="0"/>
          <w:left w:val="nil"/>
          <w:bottom w:val="nil"/>
          <w:right w:val="nil"/>
        </w:tcBorders>
      </w:tcPr>
    </w:tblStylePr>
    <w:tblStylePr w:type="firstCol">
      <w:rPr>
        <w:b/>
        <w:color w:val="404040"/>
      </w:rPr>
    </w:tblStylePr>
    <w:tblStylePr w:type="lastCol">
      <w:rPr>
        <w:b/>
        <w:color w:val="404040"/>
      </w:rPr>
    </w:tblStylePr>
    <w:tblStylePr w:type="band1Vert">
      <w:rPr>
        <w:rFonts w:ascii="Arial" w:hAnsi="Arial"/>
        <w:color w:val="404040"/>
        <w:sz w:val="22"/>
      </w:rPr>
    </w:tblStylePr>
    <w:tblStylePr w:type="band1Horz">
      <w:rPr>
        <w:rFonts w:ascii="Arial" w:hAnsi="Arial"/>
        <w:color w:val="404040"/>
        <w:sz w:val="22"/>
      </w:rPr>
    </w:tblStylePr>
  </w:style>
  <w:style w:type="table" w:customStyle="1" w:styleId="89">
    <w:name w:val="Grid Table 2 - Accent 5"/>
    <w:basedOn w:val="12"/>
    <w:uiPriority w:val="0"/>
    <w:pPr>
      <w:spacing w:beforeAutospacing="0" w:after="0" w:afterAutospacing="0" w:line="240" w:lineRule="auto"/>
    </w:pPr>
    <w:tblPr>
      <w:tblBorders>
        <w:bottom w:val="single" w:color="000000" w:sz="4" w:space="0"/>
        <w:insideH w:val="single" w:color="000000" w:sz="4" w:space="0"/>
        <w:insideV w:val="single" w:color="000000" w:sz="4" w:space="0"/>
      </w:tblBorders>
    </w:tblPr>
    <w:tblStylePr w:type="firstRow">
      <w:rPr>
        <w:b/>
        <w:color w:val="404040"/>
      </w:rPr>
      <w:tcPr>
        <w:tcBorders>
          <w:top w:val="nil"/>
          <w:left w:val="nil"/>
          <w:bottom w:val="single" w:color="000000" w:sz="12" w:space="0"/>
          <w:right w:val="nil"/>
        </w:tcBorders>
      </w:tcPr>
    </w:tblStylePr>
    <w:tblStylePr w:type="lastRow">
      <w:rPr>
        <w:b/>
        <w:color w:val="404040"/>
      </w:rPr>
      <w:tcPr>
        <w:tcBorders>
          <w:top w:val="single" w:color="000000" w:sz="4" w:space="0"/>
          <w:left w:val="nil"/>
          <w:bottom w:val="nil"/>
          <w:right w:val="nil"/>
        </w:tcBorders>
      </w:tcPr>
    </w:tblStylePr>
    <w:tblStylePr w:type="firstCol">
      <w:rPr>
        <w:b/>
        <w:color w:val="404040"/>
      </w:rPr>
    </w:tblStylePr>
    <w:tblStylePr w:type="lastCol">
      <w:rPr>
        <w:b/>
        <w:color w:val="404040"/>
      </w:rPr>
    </w:tblStylePr>
    <w:tblStylePr w:type="band1Vert">
      <w:rPr>
        <w:rFonts w:ascii="Arial" w:hAnsi="Arial"/>
        <w:color w:val="404040"/>
        <w:sz w:val="22"/>
      </w:rPr>
    </w:tblStylePr>
    <w:tblStylePr w:type="band1Horz">
      <w:rPr>
        <w:rFonts w:ascii="Arial" w:hAnsi="Arial"/>
        <w:color w:val="404040"/>
        <w:sz w:val="22"/>
      </w:rPr>
    </w:tblStylePr>
  </w:style>
  <w:style w:type="table" w:customStyle="1" w:styleId="90">
    <w:name w:val="Grid Table 2 - Accent 6"/>
    <w:basedOn w:val="12"/>
    <w:uiPriority w:val="0"/>
    <w:pPr>
      <w:spacing w:beforeAutospacing="0" w:after="0" w:afterAutospacing="0" w:line="240" w:lineRule="auto"/>
    </w:pPr>
    <w:tblPr>
      <w:tblBorders>
        <w:bottom w:val="single" w:color="000000" w:sz="4" w:space="0"/>
        <w:insideH w:val="single" w:color="000000" w:sz="4" w:space="0"/>
        <w:insideV w:val="single" w:color="000000" w:sz="4" w:space="0"/>
      </w:tblBorders>
    </w:tblPr>
    <w:tblStylePr w:type="firstRow">
      <w:rPr>
        <w:b/>
        <w:color w:val="404040"/>
      </w:rPr>
      <w:tcPr>
        <w:tcBorders>
          <w:top w:val="nil"/>
          <w:left w:val="nil"/>
          <w:bottom w:val="single" w:color="000000" w:sz="12" w:space="0"/>
          <w:right w:val="nil"/>
        </w:tcBorders>
      </w:tcPr>
    </w:tblStylePr>
    <w:tblStylePr w:type="lastRow">
      <w:rPr>
        <w:b/>
        <w:color w:val="404040"/>
      </w:rPr>
      <w:tcPr>
        <w:tcBorders>
          <w:top w:val="single" w:color="000000" w:sz="4" w:space="0"/>
          <w:left w:val="nil"/>
          <w:bottom w:val="nil"/>
          <w:right w:val="nil"/>
        </w:tcBorders>
      </w:tcPr>
    </w:tblStylePr>
    <w:tblStylePr w:type="firstCol">
      <w:rPr>
        <w:b/>
        <w:color w:val="404040"/>
      </w:rPr>
    </w:tblStylePr>
    <w:tblStylePr w:type="lastCol">
      <w:rPr>
        <w:b/>
        <w:color w:val="404040"/>
      </w:rPr>
    </w:tblStylePr>
    <w:tblStylePr w:type="band1Vert">
      <w:rPr>
        <w:rFonts w:ascii="Arial" w:hAnsi="Arial"/>
        <w:color w:val="404040"/>
        <w:sz w:val="22"/>
      </w:rPr>
    </w:tblStylePr>
    <w:tblStylePr w:type="band1Horz">
      <w:rPr>
        <w:rFonts w:ascii="Arial" w:hAnsi="Arial"/>
        <w:color w:val="404040"/>
        <w:sz w:val="22"/>
      </w:rPr>
    </w:tblStylePr>
  </w:style>
  <w:style w:type="table" w:customStyle="1" w:styleId="91">
    <w:name w:val="Grid Table 3"/>
    <w:basedOn w:val="12"/>
    <w:qFormat/>
    <w:uiPriority w:val="0"/>
    <w:pPr>
      <w:spacing w:beforeAutospacing="0" w:after="0" w:afterAutospacing="0" w:line="240" w:lineRule="auto"/>
    </w:pPr>
    <w:tblPr>
      <w:tblBorders>
        <w:bottom w:val="single" w:color="000000" w:sz="4" w:space="0"/>
        <w:insideH w:val="single" w:color="000000" w:sz="4" w:space="0"/>
        <w:insideV w:val="single" w:color="000000" w:sz="4" w:space="0"/>
      </w:tblBorders>
    </w:tblPr>
    <w:tblStylePr w:type="firstRow">
      <w:rPr>
        <w:b/>
        <w:color w:val="404040"/>
      </w:rPr>
      <w:tcPr>
        <w:tcBorders>
          <w:top w:val="nil"/>
          <w:left w:val="nil"/>
          <w:bottom w:val="nil"/>
          <w:right w:val="nil"/>
        </w:tcBorders>
      </w:tcPr>
    </w:tblStylePr>
    <w:tblStylePr w:type="lastRow">
      <w:rPr>
        <w:b/>
        <w:color w:val="404040"/>
      </w:rPr>
      <w:tcPr>
        <w:tcBorders>
          <w:top w:val="nil"/>
          <w:left w:val="nil"/>
          <w:bottom w:val="nil"/>
          <w:right w:val="nil"/>
        </w:tcBorders>
      </w:tcPr>
    </w:tblStylePr>
    <w:tblStylePr w:type="firstCol">
      <w:pPr>
        <w:jc w:val="right"/>
      </w:pPr>
      <w:rPr>
        <w:i/>
        <w:color w:val="404040"/>
      </w:rPr>
      <w:tcPr>
        <w:tcBorders>
          <w:top w:val="nil"/>
          <w:left w:val="nil"/>
          <w:bottom w:val="nil"/>
          <w:right w:val="nil"/>
        </w:tcBorders>
      </w:tcPr>
    </w:tblStylePr>
    <w:tblStylePr w:type="lastCol">
      <w:rPr>
        <w:i/>
        <w:color w:val="404040"/>
      </w:rPr>
      <w:tcPr>
        <w:tcBorders>
          <w:top w:val="nil"/>
          <w:left w:val="nil"/>
          <w:bottom w:val="nil"/>
          <w:right w:val="nil"/>
        </w:tcBorders>
      </w:tcPr>
    </w:tblStylePr>
    <w:tblStylePr w:type="band1Vert">
      <w:rPr>
        <w:rFonts w:ascii="Arial" w:hAnsi="Arial"/>
        <w:color w:val="404040"/>
        <w:sz w:val="22"/>
      </w:rPr>
    </w:tblStylePr>
    <w:tblStylePr w:type="band1Horz">
      <w:rPr>
        <w:rFonts w:ascii="Arial" w:hAnsi="Arial"/>
        <w:color w:val="404040"/>
        <w:sz w:val="22"/>
      </w:rPr>
    </w:tblStylePr>
  </w:style>
  <w:style w:type="table" w:customStyle="1" w:styleId="92">
    <w:name w:val="Grid Table 3 - Accent 1"/>
    <w:basedOn w:val="12"/>
    <w:uiPriority w:val="0"/>
    <w:pPr>
      <w:spacing w:beforeAutospacing="0" w:after="0" w:afterAutospacing="0" w:line="240" w:lineRule="auto"/>
    </w:pPr>
    <w:tblPr>
      <w:tblBorders>
        <w:bottom w:val="single" w:color="000000" w:sz="4" w:space="0"/>
        <w:insideH w:val="single" w:color="000000" w:sz="4" w:space="0"/>
        <w:insideV w:val="single" w:color="000000" w:sz="4" w:space="0"/>
      </w:tblBorders>
    </w:tblPr>
    <w:tblStylePr w:type="firstRow">
      <w:rPr>
        <w:b/>
        <w:color w:val="404040"/>
      </w:rPr>
      <w:tcPr>
        <w:tcBorders>
          <w:top w:val="nil"/>
          <w:left w:val="nil"/>
          <w:bottom w:val="nil"/>
          <w:right w:val="nil"/>
        </w:tcBorders>
      </w:tcPr>
    </w:tblStylePr>
    <w:tblStylePr w:type="lastRow">
      <w:rPr>
        <w:b/>
        <w:color w:val="404040"/>
      </w:rPr>
      <w:tcPr>
        <w:tcBorders>
          <w:top w:val="nil"/>
          <w:left w:val="nil"/>
          <w:bottom w:val="nil"/>
          <w:right w:val="nil"/>
        </w:tcBorders>
      </w:tcPr>
    </w:tblStylePr>
    <w:tblStylePr w:type="firstCol">
      <w:pPr>
        <w:jc w:val="right"/>
      </w:pPr>
      <w:rPr>
        <w:i/>
        <w:color w:val="404040"/>
      </w:rPr>
      <w:tcPr>
        <w:tcBorders>
          <w:top w:val="nil"/>
          <w:left w:val="nil"/>
          <w:bottom w:val="nil"/>
          <w:right w:val="nil"/>
        </w:tcBorders>
      </w:tcPr>
    </w:tblStylePr>
    <w:tblStylePr w:type="lastCol">
      <w:rPr>
        <w:i/>
        <w:color w:val="404040"/>
      </w:rPr>
      <w:tcPr>
        <w:tcBorders>
          <w:top w:val="nil"/>
          <w:left w:val="nil"/>
          <w:bottom w:val="nil"/>
          <w:right w:val="nil"/>
        </w:tcBorders>
      </w:tcPr>
    </w:tblStylePr>
    <w:tblStylePr w:type="band1Vert">
      <w:rPr>
        <w:rFonts w:ascii="Arial" w:hAnsi="Arial"/>
        <w:color w:val="404040"/>
        <w:sz w:val="22"/>
      </w:rPr>
    </w:tblStylePr>
    <w:tblStylePr w:type="band1Horz">
      <w:rPr>
        <w:rFonts w:ascii="Arial" w:hAnsi="Arial"/>
        <w:color w:val="404040"/>
        <w:sz w:val="22"/>
      </w:rPr>
    </w:tblStylePr>
  </w:style>
  <w:style w:type="table" w:customStyle="1" w:styleId="93">
    <w:name w:val="Grid Table 3 - Accent 2"/>
    <w:basedOn w:val="12"/>
    <w:uiPriority w:val="0"/>
    <w:pPr>
      <w:spacing w:beforeAutospacing="0" w:after="0" w:afterAutospacing="0" w:line="240" w:lineRule="auto"/>
    </w:pPr>
    <w:tblPr>
      <w:tblBorders>
        <w:bottom w:val="single" w:color="000000" w:sz="4" w:space="0"/>
        <w:insideH w:val="single" w:color="000000" w:sz="4" w:space="0"/>
        <w:insideV w:val="single" w:color="000000" w:sz="4" w:space="0"/>
      </w:tblBorders>
    </w:tblPr>
    <w:tblStylePr w:type="firstRow">
      <w:rPr>
        <w:b/>
        <w:color w:val="404040"/>
      </w:rPr>
      <w:tcPr>
        <w:tcBorders>
          <w:top w:val="nil"/>
          <w:left w:val="nil"/>
          <w:bottom w:val="nil"/>
          <w:right w:val="nil"/>
        </w:tcBorders>
      </w:tcPr>
    </w:tblStylePr>
    <w:tblStylePr w:type="lastRow">
      <w:rPr>
        <w:b/>
        <w:color w:val="404040"/>
      </w:rPr>
      <w:tcPr>
        <w:tcBorders>
          <w:top w:val="nil"/>
          <w:left w:val="nil"/>
          <w:bottom w:val="nil"/>
          <w:right w:val="nil"/>
        </w:tcBorders>
      </w:tcPr>
    </w:tblStylePr>
    <w:tblStylePr w:type="firstCol">
      <w:pPr>
        <w:jc w:val="right"/>
      </w:pPr>
      <w:rPr>
        <w:i/>
        <w:color w:val="404040"/>
      </w:rPr>
      <w:tcPr>
        <w:tcBorders>
          <w:top w:val="nil"/>
          <w:left w:val="nil"/>
          <w:bottom w:val="nil"/>
          <w:right w:val="nil"/>
        </w:tcBorders>
      </w:tcPr>
    </w:tblStylePr>
    <w:tblStylePr w:type="lastCol">
      <w:rPr>
        <w:i/>
        <w:color w:val="404040"/>
      </w:rPr>
      <w:tcPr>
        <w:tcBorders>
          <w:top w:val="nil"/>
          <w:left w:val="nil"/>
          <w:bottom w:val="nil"/>
          <w:right w:val="nil"/>
        </w:tcBorders>
      </w:tcPr>
    </w:tblStylePr>
    <w:tblStylePr w:type="band1Vert">
      <w:rPr>
        <w:rFonts w:ascii="Arial" w:hAnsi="Arial"/>
        <w:color w:val="404040"/>
        <w:sz w:val="22"/>
      </w:rPr>
    </w:tblStylePr>
    <w:tblStylePr w:type="band1Horz">
      <w:rPr>
        <w:rFonts w:ascii="Arial" w:hAnsi="Arial"/>
        <w:color w:val="404040"/>
        <w:sz w:val="22"/>
      </w:rPr>
    </w:tblStylePr>
  </w:style>
  <w:style w:type="table" w:customStyle="1" w:styleId="94">
    <w:name w:val="Grid Table 3 - Accent 3"/>
    <w:basedOn w:val="12"/>
    <w:qFormat/>
    <w:uiPriority w:val="0"/>
    <w:pPr>
      <w:spacing w:beforeAutospacing="0" w:after="0" w:afterAutospacing="0" w:line="240" w:lineRule="auto"/>
    </w:pPr>
    <w:tblPr>
      <w:tblBorders>
        <w:bottom w:val="single" w:color="000000" w:sz="4" w:space="0"/>
        <w:insideH w:val="single" w:color="000000" w:sz="4" w:space="0"/>
        <w:insideV w:val="single" w:color="000000" w:sz="4" w:space="0"/>
      </w:tblBorders>
    </w:tblPr>
    <w:tblStylePr w:type="firstRow">
      <w:rPr>
        <w:b/>
        <w:color w:val="404040"/>
      </w:rPr>
      <w:tcPr>
        <w:tcBorders>
          <w:top w:val="nil"/>
          <w:left w:val="nil"/>
          <w:bottom w:val="nil"/>
          <w:right w:val="nil"/>
        </w:tcBorders>
      </w:tcPr>
    </w:tblStylePr>
    <w:tblStylePr w:type="lastRow">
      <w:rPr>
        <w:b/>
        <w:color w:val="404040"/>
      </w:rPr>
      <w:tcPr>
        <w:tcBorders>
          <w:top w:val="nil"/>
          <w:left w:val="nil"/>
          <w:bottom w:val="nil"/>
          <w:right w:val="nil"/>
        </w:tcBorders>
      </w:tcPr>
    </w:tblStylePr>
    <w:tblStylePr w:type="firstCol">
      <w:pPr>
        <w:jc w:val="right"/>
      </w:pPr>
      <w:rPr>
        <w:i/>
        <w:color w:val="404040"/>
      </w:rPr>
      <w:tcPr>
        <w:tcBorders>
          <w:top w:val="nil"/>
          <w:left w:val="nil"/>
          <w:bottom w:val="nil"/>
          <w:right w:val="nil"/>
        </w:tcBorders>
      </w:tcPr>
    </w:tblStylePr>
    <w:tblStylePr w:type="lastCol">
      <w:rPr>
        <w:i/>
        <w:color w:val="404040"/>
      </w:rPr>
      <w:tcPr>
        <w:tcBorders>
          <w:top w:val="nil"/>
          <w:left w:val="nil"/>
          <w:bottom w:val="nil"/>
          <w:right w:val="nil"/>
        </w:tcBorders>
      </w:tcPr>
    </w:tblStylePr>
    <w:tblStylePr w:type="band1Vert">
      <w:rPr>
        <w:rFonts w:ascii="Arial" w:hAnsi="Arial"/>
        <w:color w:val="404040"/>
        <w:sz w:val="22"/>
      </w:rPr>
    </w:tblStylePr>
    <w:tblStylePr w:type="band1Horz">
      <w:rPr>
        <w:rFonts w:ascii="Arial" w:hAnsi="Arial"/>
        <w:color w:val="404040"/>
        <w:sz w:val="22"/>
      </w:rPr>
    </w:tblStylePr>
  </w:style>
  <w:style w:type="table" w:customStyle="1" w:styleId="95">
    <w:name w:val="Grid Table 3 - Accent 4"/>
    <w:basedOn w:val="12"/>
    <w:uiPriority w:val="0"/>
    <w:pPr>
      <w:spacing w:beforeAutospacing="0" w:after="0" w:afterAutospacing="0" w:line="240" w:lineRule="auto"/>
    </w:pPr>
    <w:tblPr>
      <w:tblBorders>
        <w:bottom w:val="single" w:color="000000" w:sz="4" w:space="0"/>
        <w:insideH w:val="single" w:color="000000" w:sz="4" w:space="0"/>
        <w:insideV w:val="single" w:color="000000" w:sz="4" w:space="0"/>
      </w:tblBorders>
    </w:tblPr>
    <w:tblStylePr w:type="firstRow">
      <w:rPr>
        <w:b/>
        <w:color w:val="404040"/>
      </w:rPr>
      <w:tcPr>
        <w:tcBorders>
          <w:top w:val="nil"/>
          <w:left w:val="nil"/>
          <w:bottom w:val="nil"/>
          <w:right w:val="nil"/>
        </w:tcBorders>
      </w:tcPr>
    </w:tblStylePr>
    <w:tblStylePr w:type="lastRow">
      <w:rPr>
        <w:b/>
        <w:color w:val="404040"/>
      </w:rPr>
      <w:tcPr>
        <w:tcBorders>
          <w:top w:val="nil"/>
          <w:left w:val="nil"/>
          <w:bottom w:val="nil"/>
          <w:right w:val="nil"/>
        </w:tcBorders>
      </w:tcPr>
    </w:tblStylePr>
    <w:tblStylePr w:type="firstCol">
      <w:pPr>
        <w:jc w:val="right"/>
      </w:pPr>
      <w:rPr>
        <w:i/>
        <w:color w:val="404040"/>
      </w:rPr>
      <w:tcPr>
        <w:tcBorders>
          <w:top w:val="nil"/>
          <w:left w:val="nil"/>
          <w:bottom w:val="nil"/>
          <w:right w:val="nil"/>
        </w:tcBorders>
      </w:tcPr>
    </w:tblStylePr>
    <w:tblStylePr w:type="lastCol">
      <w:rPr>
        <w:i/>
        <w:color w:val="404040"/>
      </w:rPr>
      <w:tcPr>
        <w:tcBorders>
          <w:top w:val="nil"/>
          <w:left w:val="nil"/>
          <w:bottom w:val="nil"/>
          <w:right w:val="nil"/>
        </w:tcBorders>
      </w:tcPr>
    </w:tblStylePr>
    <w:tblStylePr w:type="band1Vert">
      <w:rPr>
        <w:rFonts w:ascii="Arial" w:hAnsi="Arial"/>
        <w:color w:val="404040"/>
        <w:sz w:val="22"/>
      </w:rPr>
    </w:tblStylePr>
    <w:tblStylePr w:type="band1Horz">
      <w:rPr>
        <w:rFonts w:ascii="Arial" w:hAnsi="Arial"/>
        <w:color w:val="404040"/>
        <w:sz w:val="22"/>
      </w:rPr>
    </w:tblStylePr>
  </w:style>
  <w:style w:type="table" w:customStyle="1" w:styleId="96">
    <w:name w:val="Grid Table 3 - Accent 5"/>
    <w:basedOn w:val="12"/>
    <w:uiPriority w:val="0"/>
    <w:pPr>
      <w:spacing w:beforeAutospacing="0" w:after="0" w:afterAutospacing="0" w:line="240" w:lineRule="auto"/>
    </w:pPr>
    <w:tblPr>
      <w:tblBorders>
        <w:bottom w:val="single" w:color="000000" w:sz="4" w:space="0"/>
        <w:insideH w:val="single" w:color="000000" w:sz="4" w:space="0"/>
        <w:insideV w:val="single" w:color="000000" w:sz="4" w:space="0"/>
      </w:tblBorders>
    </w:tblPr>
    <w:tblStylePr w:type="firstRow">
      <w:rPr>
        <w:b/>
        <w:color w:val="404040"/>
      </w:rPr>
      <w:tcPr>
        <w:tcBorders>
          <w:top w:val="nil"/>
          <w:left w:val="nil"/>
          <w:bottom w:val="nil"/>
          <w:right w:val="nil"/>
        </w:tcBorders>
      </w:tcPr>
    </w:tblStylePr>
    <w:tblStylePr w:type="lastRow">
      <w:rPr>
        <w:b/>
        <w:color w:val="404040"/>
      </w:rPr>
      <w:tcPr>
        <w:tcBorders>
          <w:top w:val="nil"/>
          <w:left w:val="nil"/>
          <w:bottom w:val="nil"/>
          <w:right w:val="nil"/>
        </w:tcBorders>
      </w:tcPr>
    </w:tblStylePr>
    <w:tblStylePr w:type="firstCol">
      <w:pPr>
        <w:jc w:val="right"/>
      </w:pPr>
      <w:rPr>
        <w:i/>
        <w:color w:val="404040"/>
      </w:rPr>
      <w:tcPr>
        <w:tcBorders>
          <w:top w:val="nil"/>
          <w:left w:val="nil"/>
          <w:bottom w:val="nil"/>
          <w:right w:val="nil"/>
        </w:tcBorders>
      </w:tcPr>
    </w:tblStylePr>
    <w:tblStylePr w:type="lastCol">
      <w:rPr>
        <w:i/>
        <w:color w:val="404040"/>
      </w:rPr>
      <w:tcPr>
        <w:tcBorders>
          <w:top w:val="nil"/>
          <w:left w:val="nil"/>
          <w:bottom w:val="nil"/>
          <w:right w:val="nil"/>
        </w:tcBorders>
      </w:tcPr>
    </w:tblStylePr>
    <w:tblStylePr w:type="band1Vert">
      <w:rPr>
        <w:rFonts w:ascii="Arial" w:hAnsi="Arial"/>
        <w:color w:val="404040"/>
        <w:sz w:val="22"/>
      </w:rPr>
    </w:tblStylePr>
    <w:tblStylePr w:type="band1Horz">
      <w:rPr>
        <w:rFonts w:ascii="Arial" w:hAnsi="Arial"/>
        <w:color w:val="404040"/>
        <w:sz w:val="22"/>
      </w:rPr>
    </w:tblStylePr>
  </w:style>
  <w:style w:type="table" w:customStyle="1" w:styleId="97">
    <w:name w:val="Grid Table 3 - Accent 6"/>
    <w:basedOn w:val="12"/>
    <w:qFormat/>
    <w:uiPriority w:val="0"/>
    <w:pPr>
      <w:spacing w:beforeAutospacing="0" w:after="0" w:afterAutospacing="0" w:line="240" w:lineRule="auto"/>
    </w:pPr>
    <w:tblPr>
      <w:tblBorders>
        <w:bottom w:val="single" w:color="000000" w:sz="4" w:space="0"/>
        <w:insideH w:val="single" w:color="000000" w:sz="4" w:space="0"/>
        <w:insideV w:val="single" w:color="000000" w:sz="4" w:space="0"/>
      </w:tblBorders>
    </w:tblPr>
    <w:tblStylePr w:type="firstRow">
      <w:rPr>
        <w:b/>
        <w:color w:val="404040"/>
      </w:rPr>
      <w:tcPr>
        <w:tcBorders>
          <w:top w:val="nil"/>
          <w:left w:val="nil"/>
          <w:bottom w:val="nil"/>
          <w:right w:val="nil"/>
        </w:tcBorders>
      </w:tcPr>
    </w:tblStylePr>
    <w:tblStylePr w:type="lastRow">
      <w:rPr>
        <w:b/>
        <w:color w:val="404040"/>
      </w:rPr>
      <w:tcPr>
        <w:tcBorders>
          <w:top w:val="nil"/>
          <w:left w:val="nil"/>
          <w:bottom w:val="nil"/>
          <w:right w:val="nil"/>
        </w:tcBorders>
      </w:tcPr>
    </w:tblStylePr>
    <w:tblStylePr w:type="firstCol">
      <w:pPr>
        <w:jc w:val="right"/>
      </w:pPr>
      <w:rPr>
        <w:i/>
        <w:color w:val="404040"/>
      </w:rPr>
      <w:tcPr>
        <w:tcBorders>
          <w:top w:val="nil"/>
          <w:left w:val="nil"/>
          <w:bottom w:val="nil"/>
          <w:right w:val="nil"/>
        </w:tcBorders>
      </w:tcPr>
    </w:tblStylePr>
    <w:tblStylePr w:type="lastCol">
      <w:rPr>
        <w:i/>
        <w:color w:val="404040"/>
      </w:rPr>
      <w:tcPr>
        <w:tcBorders>
          <w:top w:val="nil"/>
          <w:left w:val="nil"/>
          <w:bottom w:val="nil"/>
          <w:right w:val="nil"/>
        </w:tcBorders>
      </w:tcPr>
    </w:tblStylePr>
    <w:tblStylePr w:type="band1Vert">
      <w:rPr>
        <w:rFonts w:ascii="Arial" w:hAnsi="Arial"/>
        <w:color w:val="404040"/>
        <w:sz w:val="22"/>
      </w:rPr>
    </w:tblStylePr>
    <w:tblStylePr w:type="band1Horz">
      <w:rPr>
        <w:rFonts w:ascii="Arial" w:hAnsi="Arial"/>
        <w:color w:val="404040"/>
        <w:sz w:val="22"/>
      </w:rPr>
    </w:tblStylePr>
  </w:style>
  <w:style w:type="table" w:customStyle="1" w:styleId="98">
    <w:name w:val="Grid Table 4"/>
    <w:basedOn w:val="12"/>
    <w:uiPriority w:val="0"/>
    <w:pPr>
      <w:spacing w:beforeAutospacing="0" w:after="0" w:afterAutospacing="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StylePr w:type="firstRow">
      <w:rPr>
        <w:rFonts w:ascii="Arial" w:hAnsi="Arial"/>
        <w:b/>
        <w:color w:val="FFFFFF"/>
        <w:sz w:val="22"/>
      </w:rPr>
      <w:tcPr>
        <w:tcBorders>
          <w:top w:val="single" w:color="000000" w:sz="4" w:space="0"/>
          <w:left w:val="single" w:color="000000" w:sz="4" w:space="0"/>
          <w:bottom w:val="single" w:color="000000" w:sz="4" w:space="0"/>
          <w:right w:val="single" w:color="000000" w:sz="4" w:space="0"/>
        </w:tcBorders>
      </w:tcPr>
    </w:tblStylePr>
    <w:tblStylePr w:type="lastRow">
      <w:rPr>
        <w:b/>
        <w:color w:val="404040"/>
      </w:rPr>
      <w:tcPr>
        <w:tcBorders>
          <w:top w:val="single" w:color="000000"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blStylePr>
    <w:tblStylePr w:type="band1Horz">
      <w:rPr>
        <w:rFonts w:ascii="Arial" w:hAnsi="Arial"/>
        <w:color w:val="404040"/>
        <w:sz w:val="22"/>
      </w:rPr>
    </w:tblStylePr>
  </w:style>
  <w:style w:type="table" w:customStyle="1" w:styleId="99">
    <w:name w:val="Grid Table 4 - Accent 1"/>
    <w:basedOn w:val="12"/>
    <w:uiPriority w:val="0"/>
    <w:pPr>
      <w:spacing w:beforeAutospacing="0" w:after="0" w:afterAutospacing="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StylePr w:type="firstRow">
      <w:rPr>
        <w:rFonts w:ascii="Arial" w:hAnsi="Arial"/>
        <w:b/>
        <w:color w:val="FFFFFF"/>
        <w:sz w:val="22"/>
      </w:rPr>
      <w:tcPr>
        <w:tcBorders>
          <w:top w:val="single" w:color="000000" w:sz="4" w:space="0"/>
          <w:left w:val="single" w:color="000000" w:sz="4" w:space="0"/>
          <w:bottom w:val="single" w:color="000000" w:sz="4" w:space="0"/>
          <w:right w:val="single" w:color="000000" w:sz="4" w:space="0"/>
        </w:tcBorders>
      </w:tcPr>
    </w:tblStylePr>
    <w:tblStylePr w:type="lastRow">
      <w:rPr>
        <w:b/>
        <w:color w:val="404040"/>
      </w:rPr>
      <w:tcPr>
        <w:tcBorders>
          <w:top w:val="single" w:color="000000"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blStylePr>
    <w:tblStylePr w:type="band1Horz">
      <w:rPr>
        <w:rFonts w:ascii="Arial" w:hAnsi="Arial"/>
        <w:color w:val="404040"/>
        <w:sz w:val="22"/>
      </w:rPr>
    </w:tblStylePr>
  </w:style>
  <w:style w:type="table" w:customStyle="1" w:styleId="100">
    <w:name w:val="Grid Table 4 - Accent 2"/>
    <w:basedOn w:val="12"/>
    <w:qFormat/>
    <w:uiPriority w:val="0"/>
    <w:pPr>
      <w:spacing w:beforeAutospacing="0" w:after="0" w:afterAutospacing="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StylePr w:type="firstRow">
      <w:rPr>
        <w:rFonts w:ascii="Arial" w:hAnsi="Arial"/>
        <w:b/>
        <w:color w:val="FFFFFF"/>
        <w:sz w:val="22"/>
      </w:rPr>
      <w:tcPr>
        <w:tcBorders>
          <w:top w:val="single" w:color="000000" w:sz="4" w:space="0"/>
          <w:left w:val="single" w:color="000000" w:sz="4" w:space="0"/>
          <w:bottom w:val="single" w:color="000000" w:sz="4" w:space="0"/>
          <w:right w:val="single" w:color="000000" w:sz="4" w:space="0"/>
        </w:tcBorders>
      </w:tcPr>
    </w:tblStylePr>
    <w:tblStylePr w:type="lastRow">
      <w:rPr>
        <w:b/>
        <w:color w:val="404040"/>
      </w:rPr>
      <w:tcPr>
        <w:tcBorders>
          <w:top w:val="single" w:color="000000"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blStylePr>
    <w:tblStylePr w:type="band1Horz">
      <w:rPr>
        <w:rFonts w:ascii="Arial" w:hAnsi="Arial"/>
        <w:color w:val="404040"/>
        <w:sz w:val="22"/>
      </w:rPr>
    </w:tblStylePr>
  </w:style>
  <w:style w:type="table" w:customStyle="1" w:styleId="101">
    <w:name w:val="Grid Table 4 - Accent 3"/>
    <w:basedOn w:val="12"/>
    <w:uiPriority w:val="0"/>
    <w:pPr>
      <w:spacing w:beforeAutospacing="0" w:after="0" w:afterAutospacing="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StylePr w:type="firstRow">
      <w:rPr>
        <w:rFonts w:ascii="Arial" w:hAnsi="Arial"/>
        <w:b/>
        <w:color w:val="FFFFFF"/>
        <w:sz w:val="22"/>
      </w:rPr>
      <w:tcPr>
        <w:tcBorders>
          <w:top w:val="single" w:color="000000" w:sz="4" w:space="0"/>
          <w:left w:val="single" w:color="000000" w:sz="4" w:space="0"/>
          <w:bottom w:val="single" w:color="000000" w:sz="4" w:space="0"/>
          <w:right w:val="single" w:color="000000" w:sz="4" w:space="0"/>
        </w:tcBorders>
      </w:tcPr>
    </w:tblStylePr>
    <w:tblStylePr w:type="lastRow">
      <w:rPr>
        <w:b/>
        <w:color w:val="404040"/>
      </w:rPr>
      <w:tcPr>
        <w:tcBorders>
          <w:top w:val="single" w:color="000000"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blStylePr>
    <w:tblStylePr w:type="band1Horz">
      <w:rPr>
        <w:rFonts w:ascii="Arial" w:hAnsi="Arial"/>
        <w:color w:val="404040"/>
        <w:sz w:val="22"/>
      </w:rPr>
    </w:tblStylePr>
  </w:style>
  <w:style w:type="table" w:customStyle="1" w:styleId="102">
    <w:name w:val="Grid Table 4 - Accent 4"/>
    <w:basedOn w:val="12"/>
    <w:uiPriority w:val="0"/>
    <w:pPr>
      <w:spacing w:beforeAutospacing="0" w:after="0" w:afterAutospacing="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StylePr w:type="firstRow">
      <w:rPr>
        <w:rFonts w:ascii="Arial" w:hAnsi="Arial"/>
        <w:b/>
        <w:color w:val="FFFFFF"/>
        <w:sz w:val="22"/>
      </w:rPr>
      <w:tcPr>
        <w:tcBorders>
          <w:top w:val="single" w:color="000000" w:sz="4" w:space="0"/>
          <w:left w:val="single" w:color="000000" w:sz="4" w:space="0"/>
          <w:bottom w:val="single" w:color="000000" w:sz="4" w:space="0"/>
          <w:right w:val="single" w:color="000000" w:sz="4" w:space="0"/>
        </w:tcBorders>
      </w:tcPr>
    </w:tblStylePr>
    <w:tblStylePr w:type="lastRow">
      <w:rPr>
        <w:b/>
        <w:color w:val="404040"/>
      </w:rPr>
      <w:tcPr>
        <w:tcBorders>
          <w:top w:val="single" w:color="000000"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blStylePr>
    <w:tblStylePr w:type="band1Horz">
      <w:rPr>
        <w:rFonts w:ascii="Arial" w:hAnsi="Arial"/>
        <w:color w:val="404040"/>
        <w:sz w:val="22"/>
      </w:rPr>
    </w:tblStylePr>
  </w:style>
  <w:style w:type="table" w:customStyle="1" w:styleId="103">
    <w:name w:val="Grid Table 4 - Accent 5"/>
    <w:basedOn w:val="12"/>
    <w:qFormat/>
    <w:uiPriority w:val="0"/>
    <w:pPr>
      <w:spacing w:beforeAutospacing="0" w:after="0" w:afterAutospacing="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StylePr w:type="firstRow">
      <w:rPr>
        <w:rFonts w:ascii="Arial" w:hAnsi="Arial"/>
        <w:b/>
        <w:color w:val="FFFFFF"/>
        <w:sz w:val="22"/>
      </w:rPr>
      <w:tcPr>
        <w:tcBorders>
          <w:top w:val="single" w:color="000000" w:sz="4" w:space="0"/>
          <w:left w:val="single" w:color="000000" w:sz="4" w:space="0"/>
          <w:bottom w:val="single" w:color="000000" w:sz="4" w:space="0"/>
          <w:right w:val="single" w:color="000000" w:sz="4" w:space="0"/>
        </w:tcBorders>
      </w:tcPr>
    </w:tblStylePr>
    <w:tblStylePr w:type="lastRow">
      <w:rPr>
        <w:b/>
        <w:color w:val="404040"/>
      </w:rPr>
      <w:tcPr>
        <w:tcBorders>
          <w:top w:val="single" w:color="000000"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blStylePr>
    <w:tblStylePr w:type="band1Horz">
      <w:rPr>
        <w:rFonts w:ascii="Arial" w:hAnsi="Arial"/>
        <w:color w:val="404040"/>
        <w:sz w:val="22"/>
      </w:rPr>
    </w:tblStylePr>
  </w:style>
  <w:style w:type="table" w:customStyle="1" w:styleId="104">
    <w:name w:val="Grid Table 4 - Accent 6"/>
    <w:basedOn w:val="12"/>
    <w:uiPriority w:val="0"/>
    <w:pPr>
      <w:spacing w:beforeAutospacing="0" w:after="0" w:afterAutospacing="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StylePr w:type="firstRow">
      <w:rPr>
        <w:rFonts w:ascii="Arial" w:hAnsi="Arial"/>
        <w:b/>
        <w:color w:val="FFFFFF"/>
        <w:sz w:val="22"/>
      </w:rPr>
      <w:tcPr>
        <w:tcBorders>
          <w:top w:val="single" w:color="000000" w:sz="4" w:space="0"/>
          <w:left w:val="single" w:color="000000" w:sz="4" w:space="0"/>
          <w:bottom w:val="single" w:color="000000" w:sz="4" w:space="0"/>
          <w:right w:val="single" w:color="000000" w:sz="4" w:space="0"/>
        </w:tcBorders>
      </w:tcPr>
    </w:tblStylePr>
    <w:tblStylePr w:type="lastRow">
      <w:rPr>
        <w:b/>
        <w:color w:val="404040"/>
      </w:rPr>
      <w:tcPr>
        <w:tcBorders>
          <w:top w:val="single" w:color="000000"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blStylePr>
    <w:tblStylePr w:type="band1Horz">
      <w:rPr>
        <w:rFonts w:ascii="Arial" w:hAnsi="Arial"/>
        <w:color w:val="404040"/>
        <w:sz w:val="22"/>
      </w:rPr>
    </w:tblStylePr>
  </w:style>
  <w:style w:type="table" w:customStyle="1" w:styleId="105">
    <w:name w:val="Grid Table 5 Dark"/>
    <w:basedOn w:val="12"/>
    <w:uiPriority w:val="0"/>
    <w:pPr>
      <w:spacing w:beforeAutospacing="0" w:after="0" w:afterAutospacing="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StylePr w:type="firstRow">
      <w:rPr>
        <w:rFonts w:ascii="Arial" w:hAnsi="Arial"/>
        <w:b/>
        <w:color w:val="FFFFFF"/>
        <w:sz w:val="22"/>
      </w:rPr>
    </w:tblStylePr>
    <w:tblStylePr w:type="lastRow">
      <w:rPr>
        <w:rFonts w:ascii="Arial" w:hAnsi="Arial"/>
        <w:b/>
        <w:color w:val="FFFFFF"/>
        <w:sz w:val="22"/>
      </w:rPr>
      <w:tcPr>
        <w:tcBorders>
          <w:top w:val="single" w:color="000000" w:sz="4" w:space="0"/>
        </w:tcBorders>
      </w:tcPr>
    </w:tblStylePr>
    <w:tblStylePr w:type="firstCol">
      <w:rPr>
        <w:rFonts w:ascii="Arial" w:hAnsi="Arial"/>
        <w:b/>
        <w:color w:val="FFFFFF"/>
        <w:sz w:val="22"/>
      </w:rPr>
    </w:tblStylePr>
    <w:tblStylePr w:type="lastCol">
      <w:rPr>
        <w:rFonts w:ascii="Arial" w:hAnsi="Arial"/>
        <w:b/>
        <w:color w:val="FFFFFF"/>
        <w:sz w:val="22"/>
      </w:rPr>
    </w:tblStylePr>
    <w:tblStylePr w:type="band1Vert"/>
    <w:tblStylePr w:type="band1Horz"/>
  </w:style>
  <w:style w:type="table" w:customStyle="1" w:styleId="106">
    <w:name w:val="Grid Table 5 Dark- Accent 1"/>
    <w:basedOn w:val="12"/>
    <w:qFormat/>
    <w:uiPriority w:val="0"/>
    <w:pPr>
      <w:spacing w:beforeAutospacing="0" w:after="0" w:afterAutospacing="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StylePr w:type="firstRow">
      <w:rPr>
        <w:rFonts w:ascii="Arial" w:hAnsi="Arial"/>
        <w:b/>
        <w:color w:val="FFFFFF"/>
        <w:sz w:val="22"/>
      </w:rPr>
    </w:tblStylePr>
    <w:tblStylePr w:type="lastRow">
      <w:rPr>
        <w:rFonts w:ascii="Arial" w:hAnsi="Arial"/>
        <w:b/>
        <w:color w:val="FFFFFF"/>
        <w:sz w:val="22"/>
      </w:rPr>
      <w:tcPr>
        <w:tcBorders>
          <w:top w:val="single" w:color="000000" w:sz="4" w:space="0"/>
        </w:tcBorders>
      </w:tcPr>
    </w:tblStylePr>
    <w:tblStylePr w:type="firstCol">
      <w:rPr>
        <w:rFonts w:ascii="Arial" w:hAnsi="Arial"/>
        <w:b/>
        <w:color w:val="FFFFFF"/>
        <w:sz w:val="22"/>
      </w:rPr>
    </w:tblStylePr>
    <w:tblStylePr w:type="lastCol">
      <w:rPr>
        <w:rFonts w:ascii="Arial" w:hAnsi="Arial"/>
        <w:b/>
        <w:color w:val="FFFFFF"/>
        <w:sz w:val="22"/>
      </w:rPr>
    </w:tblStylePr>
    <w:tblStylePr w:type="band1Vert"/>
    <w:tblStylePr w:type="band1Horz"/>
  </w:style>
  <w:style w:type="table" w:customStyle="1" w:styleId="107">
    <w:name w:val="Grid Table 5 Dark - Accent 2"/>
    <w:basedOn w:val="12"/>
    <w:uiPriority w:val="0"/>
    <w:pPr>
      <w:spacing w:beforeAutospacing="0" w:after="0" w:afterAutospacing="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StylePr w:type="firstRow">
      <w:rPr>
        <w:rFonts w:ascii="Arial" w:hAnsi="Arial"/>
        <w:b/>
        <w:color w:val="FFFFFF"/>
        <w:sz w:val="22"/>
      </w:rPr>
    </w:tblStylePr>
    <w:tblStylePr w:type="lastRow">
      <w:rPr>
        <w:rFonts w:ascii="Arial" w:hAnsi="Arial"/>
        <w:b/>
        <w:color w:val="FFFFFF"/>
        <w:sz w:val="22"/>
      </w:rPr>
      <w:tcPr>
        <w:tcBorders>
          <w:top w:val="single" w:color="000000" w:sz="4" w:space="0"/>
        </w:tcBorders>
      </w:tcPr>
    </w:tblStylePr>
    <w:tblStylePr w:type="firstCol">
      <w:rPr>
        <w:rFonts w:ascii="Arial" w:hAnsi="Arial"/>
        <w:b/>
        <w:color w:val="FFFFFF"/>
        <w:sz w:val="22"/>
      </w:rPr>
    </w:tblStylePr>
    <w:tblStylePr w:type="lastCol">
      <w:rPr>
        <w:rFonts w:ascii="Arial" w:hAnsi="Arial"/>
        <w:b/>
        <w:color w:val="FFFFFF"/>
        <w:sz w:val="22"/>
      </w:rPr>
    </w:tblStylePr>
    <w:tblStylePr w:type="band1Vert"/>
    <w:tblStylePr w:type="band1Horz"/>
  </w:style>
  <w:style w:type="table" w:customStyle="1" w:styleId="108">
    <w:name w:val="Grid Table 5 Dark - Accent 3"/>
    <w:basedOn w:val="12"/>
    <w:uiPriority w:val="0"/>
    <w:pPr>
      <w:spacing w:beforeAutospacing="0" w:after="0" w:afterAutospacing="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StylePr w:type="firstRow">
      <w:rPr>
        <w:rFonts w:ascii="Arial" w:hAnsi="Arial"/>
        <w:b/>
        <w:color w:val="FFFFFF"/>
        <w:sz w:val="22"/>
      </w:rPr>
    </w:tblStylePr>
    <w:tblStylePr w:type="lastRow">
      <w:rPr>
        <w:rFonts w:ascii="Arial" w:hAnsi="Arial"/>
        <w:b/>
        <w:color w:val="FFFFFF"/>
        <w:sz w:val="22"/>
      </w:rPr>
      <w:tcPr>
        <w:tcBorders>
          <w:top w:val="single" w:color="000000" w:sz="4" w:space="0"/>
        </w:tcBorders>
      </w:tcPr>
    </w:tblStylePr>
    <w:tblStylePr w:type="firstCol">
      <w:rPr>
        <w:rFonts w:ascii="Arial" w:hAnsi="Arial"/>
        <w:b/>
        <w:color w:val="FFFFFF"/>
        <w:sz w:val="22"/>
      </w:rPr>
    </w:tblStylePr>
    <w:tblStylePr w:type="lastCol">
      <w:rPr>
        <w:rFonts w:ascii="Arial" w:hAnsi="Arial"/>
        <w:b/>
        <w:color w:val="FFFFFF"/>
        <w:sz w:val="22"/>
      </w:rPr>
    </w:tblStylePr>
    <w:tblStylePr w:type="band1Vert"/>
    <w:tblStylePr w:type="band1Horz"/>
  </w:style>
  <w:style w:type="table" w:customStyle="1" w:styleId="109">
    <w:name w:val="Grid Table 5 Dark- Accent 4"/>
    <w:basedOn w:val="12"/>
    <w:qFormat/>
    <w:uiPriority w:val="0"/>
    <w:pPr>
      <w:spacing w:beforeAutospacing="0" w:after="0" w:afterAutospacing="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StylePr w:type="firstRow">
      <w:rPr>
        <w:rFonts w:ascii="Arial" w:hAnsi="Arial"/>
        <w:b/>
        <w:color w:val="FFFFFF"/>
        <w:sz w:val="22"/>
      </w:rPr>
    </w:tblStylePr>
    <w:tblStylePr w:type="lastRow">
      <w:rPr>
        <w:rFonts w:ascii="Arial" w:hAnsi="Arial"/>
        <w:b/>
        <w:color w:val="FFFFFF"/>
        <w:sz w:val="22"/>
      </w:rPr>
      <w:tcPr>
        <w:tcBorders>
          <w:top w:val="single" w:color="000000" w:sz="4" w:space="0"/>
        </w:tcBorders>
      </w:tcPr>
    </w:tblStylePr>
    <w:tblStylePr w:type="firstCol">
      <w:rPr>
        <w:rFonts w:ascii="Arial" w:hAnsi="Arial"/>
        <w:b/>
        <w:color w:val="FFFFFF"/>
        <w:sz w:val="22"/>
      </w:rPr>
    </w:tblStylePr>
    <w:tblStylePr w:type="lastCol">
      <w:rPr>
        <w:rFonts w:ascii="Arial" w:hAnsi="Arial"/>
        <w:b/>
        <w:color w:val="FFFFFF"/>
        <w:sz w:val="22"/>
      </w:rPr>
    </w:tblStylePr>
    <w:tblStylePr w:type="band1Vert"/>
    <w:tblStylePr w:type="band1Horz"/>
  </w:style>
  <w:style w:type="table" w:customStyle="1" w:styleId="110">
    <w:name w:val="Grid Table 5 Dark - Accent 5"/>
    <w:basedOn w:val="12"/>
    <w:uiPriority w:val="0"/>
    <w:pPr>
      <w:spacing w:beforeAutospacing="0" w:after="0" w:afterAutospacing="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StylePr w:type="firstRow">
      <w:rPr>
        <w:rFonts w:ascii="Arial" w:hAnsi="Arial"/>
        <w:b/>
        <w:color w:val="FFFFFF"/>
        <w:sz w:val="22"/>
      </w:rPr>
    </w:tblStylePr>
    <w:tblStylePr w:type="lastRow">
      <w:rPr>
        <w:rFonts w:ascii="Arial" w:hAnsi="Arial"/>
        <w:b/>
        <w:color w:val="FFFFFF"/>
        <w:sz w:val="22"/>
      </w:rPr>
      <w:tcPr>
        <w:tcBorders>
          <w:top w:val="single" w:color="000000" w:sz="4" w:space="0"/>
        </w:tcBorders>
      </w:tcPr>
    </w:tblStylePr>
    <w:tblStylePr w:type="firstCol">
      <w:rPr>
        <w:rFonts w:ascii="Arial" w:hAnsi="Arial"/>
        <w:b/>
        <w:color w:val="FFFFFF"/>
        <w:sz w:val="22"/>
      </w:rPr>
    </w:tblStylePr>
    <w:tblStylePr w:type="lastCol">
      <w:rPr>
        <w:rFonts w:ascii="Arial" w:hAnsi="Arial"/>
        <w:b/>
        <w:color w:val="FFFFFF"/>
        <w:sz w:val="22"/>
      </w:rPr>
    </w:tblStylePr>
    <w:tblStylePr w:type="band1Vert"/>
    <w:tblStylePr w:type="band1Horz"/>
  </w:style>
  <w:style w:type="table" w:customStyle="1" w:styleId="111">
    <w:name w:val="Grid Table 5 Dark - Accent 6"/>
    <w:basedOn w:val="12"/>
    <w:uiPriority w:val="0"/>
    <w:pPr>
      <w:spacing w:beforeAutospacing="0" w:after="0" w:afterAutospacing="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StylePr w:type="firstRow">
      <w:rPr>
        <w:rFonts w:ascii="Arial" w:hAnsi="Arial"/>
        <w:b/>
        <w:color w:val="FFFFFF"/>
        <w:sz w:val="22"/>
      </w:rPr>
    </w:tblStylePr>
    <w:tblStylePr w:type="lastRow">
      <w:rPr>
        <w:rFonts w:ascii="Arial" w:hAnsi="Arial"/>
        <w:b/>
        <w:color w:val="FFFFFF"/>
        <w:sz w:val="22"/>
      </w:rPr>
      <w:tcPr>
        <w:tcBorders>
          <w:top w:val="single" w:color="000000" w:sz="4" w:space="0"/>
        </w:tcBorders>
      </w:tcPr>
    </w:tblStylePr>
    <w:tblStylePr w:type="firstCol">
      <w:rPr>
        <w:rFonts w:ascii="Arial" w:hAnsi="Arial"/>
        <w:b/>
        <w:color w:val="FFFFFF"/>
        <w:sz w:val="22"/>
      </w:rPr>
    </w:tblStylePr>
    <w:tblStylePr w:type="lastCol">
      <w:rPr>
        <w:rFonts w:ascii="Arial" w:hAnsi="Arial"/>
        <w:b/>
        <w:color w:val="FFFFFF"/>
        <w:sz w:val="22"/>
      </w:rPr>
    </w:tblStylePr>
    <w:tblStylePr w:type="band1Vert"/>
    <w:tblStylePr w:type="band1Horz"/>
  </w:style>
  <w:style w:type="table" w:customStyle="1" w:styleId="112">
    <w:name w:val="Grid Table 6 Colorful"/>
    <w:basedOn w:val="12"/>
    <w:qFormat/>
    <w:uiPriority w:val="0"/>
    <w:rPr>
      <w:rFonts w:ascii="Arial" w:hAnsi="Arial"/>
      <w:color w:val="404040"/>
      <w:sz w:val="22"/>
    </w:rPr>
    <w:tblStylePr w:type="firstRow">
      <w:rPr>
        <w:b/>
        <w:color w:val="4A4A4A"/>
      </w:rPr>
      <w:tcPr>
        <w:tcBorders>
          <w:bottom w:val="single" w:color="000000" w:sz="12" w:space="0"/>
        </w:tcBorders>
      </w:tcPr>
    </w:tblStylePr>
    <w:tblStylePr w:type="lastRow">
      <w:rPr>
        <w:b/>
        <w:color w:val="4A4A4A"/>
      </w:rPr>
    </w:tblStylePr>
    <w:tblStylePr w:type="firstCol">
      <w:rPr>
        <w:b/>
        <w:color w:val="4A4A4A"/>
      </w:rPr>
    </w:tblStylePr>
    <w:tblStylePr w:type="lastCol">
      <w:rPr>
        <w:b/>
        <w:color w:val="4A4A4A"/>
      </w:rPr>
    </w:tblStylePr>
    <w:tblStylePr w:type="band1Vert"/>
    <w:tblStylePr w:type="band1Horz">
      <w:rPr>
        <w:rFonts w:ascii="Arial" w:hAnsi="Arial"/>
        <w:color w:val="404040"/>
        <w:sz w:val="22"/>
      </w:rPr>
    </w:tblStylePr>
    <w:tblStylePr w:type="band2Horz">
      <w:rPr>
        <w:rFonts w:ascii="Arial" w:hAnsi="Arial"/>
        <w:color w:val="404040"/>
        <w:sz w:val="22"/>
      </w:rPr>
    </w:tblStylePr>
  </w:style>
  <w:style w:type="table" w:customStyle="1" w:styleId="113">
    <w:name w:val="Grid Table 6 Colorful - Accent 1"/>
    <w:basedOn w:val="12"/>
    <w:uiPriority w:val="0"/>
    <w:rPr>
      <w:rFonts w:ascii="Arial" w:hAnsi="Arial"/>
      <w:color w:val="404040"/>
      <w:sz w:val="22"/>
    </w:rPr>
    <w:tblStylePr w:type="firstRow">
      <w:rPr>
        <w:b/>
        <w:color w:val="3E70A3"/>
      </w:rPr>
      <w:tcPr>
        <w:tcBorders>
          <w:bottom w:val="single" w:color="000000" w:sz="12" w:space="0"/>
        </w:tcBorders>
      </w:tcPr>
    </w:tblStylePr>
    <w:tblStylePr w:type="lastRow">
      <w:rPr>
        <w:b/>
        <w:color w:val="3E70A3"/>
      </w:rPr>
    </w:tblStylePr>
    <w:tblStylePr w:type="firstCol">
      <w:rPr>
        <w:b/>
        <w:color w:val="3E70A3"/>
      </w:rPr>
    </w:tblStylePr>
    <w:tblStylePr w:type="lastCol">
      <w:rPr>
        <w:b/>
        <w:color w:val="3E70A3"/>
      </w:rPr>
    </w:tblStylePr>
    <w:tblStylePr w:type="band1Vert"/>
    <w:tblStylePr w:type="band1Horz">
      <w:rPr>
        <w:rFonts w:ascii="Arial" w:hAnsi="Arial"/>
        <w:color w:val="404040"/>
        <w:sz w:val="22"/>
      </w:rPr>
    </w:tblStylePr>
    <w:tblStylePr w:type="band2Horz">
      <w:rPr>
        <w:rFonts w:ascii="Arial" w:hAnsi="Arial"/>
        <w:color w:val="404040"/>
        <w:sz w:val="22"/>
      </w:rPr>
    </w:tblStylePr>
  </w:style>
  <w:style w:type="table" w:customStyle="1" w:styleId="114">
    <w:name w:val="Grid Table 6 Colorful - Accent 2"/>
    <w:basedOn w:val="12"/>
    <w:uiPriority w:val="0"/>
    <w:rPr>
      <w:rFonts w:ascii="Arial" w:hAnsi="Arial"/>
      <w:color w:val="404040"/>
      <w:sz w:val="22"/>
    </w:rPr>
    <w:tblStylePr w:type="firstRow">
      <w:rPr>
        <w:b/>
        <w:color w:val="9C3A37"/>
      </w:rPr>
      <w:tcPr>
        <w:tcBorders>
          <w:bottom w:val="single" w:color="000000" w:sz="12" w:space="0"/>
        </w:tcBorders>
      </w:tcPr>
    </w:tblStylePr>
    <w:tblStylePr w:type="lastRow">
      <w:rPr>
        <w:b/>
        <w:color w:val="9C3A37"/>
      </w:rPr>
    </w:tblStylePr>
    <w:tblStylePr w:type="firstCol">
      <w:rPr>
        <w:b/>
        <w:color w:val="9C3A37"/>
      </w:rPr>
    </w:tblStylePr>
    <w:tblStylePr w:type="lastCol">
      <w:rPr>
        <w:b/>
        <w:color w:val="9C3A37"/>
      </w:rPr>
    </w:tblStylePr>
    <w:tblStylePr w:type="band1Vert"/>
    <w:tblStylePr w:type="band1Horz">
      <w:rPr>
        <w:rFonts w:ascii="Arial" w:hAnsi="Arial"/>
        <w:color w:val="404040"/>
        <w:sz w:val="22"/>
      </w:rPr>
    </w:tblStylePr>
    <w:tblStylePr w:type="band2Horz">
      <w:rPr>
        <w:rFonts w:ascii="Arial" w:hAnsi="Arial"/>
        <w:color w:val="404040"/>
        <w:sz w:val="22"/>
      </w:rPr>
    </w:tblStylePr>
  </w:style>
  <w:style w:type="table" w:customStyle="1" w:styleId="115">
    <w:name w:val="Grid Table 6 Colorful - Accent 3"/>
    <w:basedOn w:val="12"/>
    <w:qFormat/>
    <w:uiPriority w:val="0"/>
    <w:rPr>
      <w:rFonts w:ascii="Arial" w:hAnsi="Arial"/>
      <w:color w:val="404040"/>
      <w:sz w:val="22"/>
    </w:rPr>
    <w:tblStylePr w:type="firstRow">
      <w:rPr>
        <w:b/>
        <w:color w:val="5C702F"/>
      </w:rPr>
      <w:tcPr>
        <w:tcBorders>
          <w:bottom w:val="single" w:color="000000" w:sz="12" w:space="0"/>
        </w:tcBorders>
      </w:tcPr>
    </w:tblStylePr>
    <w:tblStylePr w:type="lastRow">
      <w:rPr>
        <w:b/>
        <w:color w:val="5C702F"/>
      </w:rPr>
    </w:tblStylePr>
    <w:tblStylePr w:type="firstCol">
      <w:rPr>
        <w:b/>
        <w:color w:val="5C702F"/>
      </w:rPr>
    </w:tblStylePr>
    <w:tblStylePr w:type="lastCol">
      <w:rPr>
        <w:b/>
        <w:color w:val="5C702F"/>
      </w:rPr>
    </w:tblStylePr>
    <w:tblStylePr w:type="band1Vert"/>
    <w:tblStylePr w:type="band1Horz">
      <w:rPr>
        <w:rFonts w:ascii="Arial" w:hAnsi="Arial"/>
        <w:color w:val="404040"/>
        <w:sz w:val="22"/>
      </w:rPr>
    </w:tblStylePr>
    <w:tblStylePr w:type="band2Horz">
      <w:rPr>
        <w:rFonts w:ascii="Arial" w:hAnsi="Arial"/>
        <w:color w:val="404040"/>
        <w:sz w:val="22"/>
      </w:rPr>
    </w:tblStylePr>
  </w:style>
  <w:style w:type="table" w:customStyle="1" w:styleId="116">
    <w:name w:val="Grid Table 6 Colorful - Accent 4"/>
    <w:basedOn w:val="12"/>
    <w:uiPriority w:val="0"/>
    <w:rPr>
      <w:rFonts w:ascii="Arial" w:hAnsi="Arial"/>
      <w:color w:val="404040"/>
      <w:sz w:val="22"/>
    </w:rPr>
    <w:tblStylePr w:type="firstRow">
      <w:rPr>
        <w:b/>
        <w:color w:val="664F82"/>
      </w:rPr>
      <w:tcPr>
        <w:tcBorders>
          <w:bottom w:val="single" w:color="000000" w:sz="12" w:space="0"/>
        </w:tcBorders>
      </w:tcPr>
    </w:tblStylePr>
    <w:tblStylePr w:type="lastRow">
      <w:rPr>
        <w:b/>
        <w:color w:val="664F82"/>
      </w:rPr>
    </w:tblStylePr>
    <w:tblStylePr w:type="firstCol">
      <w:rPr>
        <w:b/>
        <w:color w:val="664F82"/>
      </w:rPr>
    </w:tblStylePr>
    <w:tblStylePr w:type="lastCol">
      <w:rPr>
        <w:b/>
        <w:color w:val="664F82"/>
      </w:rPr>
    </w:tblStylePr>
    <w:tblStylePr w:type="band1Vert"/>
    <w:tblStylePr w:type="band1Horz">
      <w:rPr>
        <w:rFonts w:ascii="Arial" w:hAnsi="Arial"/>
        <w:color w:val="404040"/>
        <w:sz w:val="22"/>
      </w:rPr>
    </w:tblStylePr>
    <w:tblStylePr w:type="band2Horz">
      <w:rPr>
        <w:rFonts w:ascii="Arial" w:hAnsi="Arial"/>
        <w:color w:val="404040"/>
        <w:sz w:val="22"/>
      </w:rPr>
    </w:tblStylePr>
  </w:style>
  <w:style w:type="table" w:customStyle="1" w:styleId="117">
    <w:name w:val="Grid Table 6 Colorful - Accent 5"/>
    <w:basedOn w:val="12"/>
    <w:uiPriority w:val="0"/>
    <w:rPr>
      <w:rFonts w:ascii="Arial" w:hAnsi="Arial"/>
      <w:color w:val="404040"/>
      <w:sz w:val="22"/>
    </w:rPr>
    <w:tblStylePr w:type="firstRow">
      <w:rPr>
        <w:b/>
        <w:color w:val="266777"/>
      </w:rPr>
      <w:tcPr>
        <w:tcBorders>
          <w:bottom w:val="single" w:color="000000" w:sz="12" w:space="0"/>
        </w:tcBorders>
      </w:tcPr>
    </w:tblStylePr>
    <w:tblStylePr w:type="lastRow">
      <w:rPr>
        <w:b/>
        <w:color w:val="266777"/>
      </w:rPr>
    </w:tblStylePr>
    <w:tblStylePr w:type="firstCol">
      <w:rPr>
        <w:b/>
        <w:color w:val="266777"/>
      </w:rPr>
    </w:tblStylePr>
    <w:tblStylePr w:type="lastCol">
      <w:rPr>
        <w:b/>
        <w:color w:val="266777"/>
      </w:rPr>
    </w:tblStylePr>
    <w:tblStylePr w:type="band1Vert"/>
    <w:tblStylePr w:type="band1Horz">
      <w:rPr>
        <w:rFonts w:ascii="Arial" w:hAnsi="Arial"/>
        <w:color w:val="404040"/>
        <w:sz w:val="22"/>
      </w:rPr>
    </w:tblStylePr>
    <w:tblStylePr w:type="band2Horz">
      <w:rPr>
        <w:rFonts w:ascii="Arial" w:hAnsi="Arial"/>
        <w:color w:val="404040"/>
        <w:sz w:val="22"/>
      </w:rPr>
    </w:tblStylePr>
  </w:style>
  <w:style w:type="table" w:customStyle="1" w:styleId="118">
    <w:name w:val="Grid Table 6 Colorful - Accent 6"/>
    <w:basedOn w:val="12"/>
    <w:qFormat/>
    <w:uiPriority w:val="0"/>
    <w:rPr>
      <w:rFonts w:ascii="Arial" w:hAnsi="Arial"/>
      <w:color w:val="404040"/>
      <w:sz w:val="22"/>
    </w:rPr>
    <w:tblStylePr w:type="firstRow">
      <w:rPr>
        <w:b/>
        <w:color w:val="266777"/>
      </w:rPr>
      <w:tcPr>
        <w:tcBorders>
          <w:bottom w:val="single" w:color="000000" w:sz="12" w:space="0"/>
        </w:tcBorders>
      </w:tcPr>
    </w:tblStylePr>
    <w:tblStylePr w:type="lastRow">
      <w:rPr>
        <w:b/>
        <w:color w:val="266777"/>
      </w:rPr>
    </w:tblStylePr>
    <w:tblStylePr w:type="firstCol">
      <w:rPr>
        <w:b/>
        <w:color w:val="266777"/>
      </w:rPr>
    </w:tblStylePr>
    <w:tblStylePr w:type="lastCol">
      <w:rPr>
        <w:b/>
        <w:color w:val="266777"/>
      </w:rPr>
    </w:tblStylePr>
    <w:tblStylePr w:type="band1Vert"/>
    <w:tblStylePr w:type="band1Horz">
      <w:rPr>
        <w:rFonts w:ascii="Arial" w:hAnsi="Arial"/>
        <w:color w:val="404040"/>
        <w:sz w:val="22"/>
      </w:rPr>
    </w:tblStylePr>
    <w:tblStylePr w:type="band2Horz">
      <w:rPr>
        <w:rFonts w:ascii="Arial" w:hAnsi="Arial"/>
        <w:color w:val="404040"/>
        <w:sz w:val="22"/>
      </w:rPr>
    </w:tblStylePr>
  </w:style>
  <w:style w:type="table" w:customStyle="1" w:styleId="119">
    <w:name w:val="Grid Table 7 Colorful"/>
    <w:basedOn w:val="12"/>
    <w:uiPriority w:val="0"/>
    <w:pPr>
      <w:spacing w:beforeAutospacing="0" w:after="0" w:afterAutospacing="0" w:line="240" w:lineRule="auto"/>
    </w:pPr>
    <w:tblPr>
      <w:tblBorders>
        <w:bottom w:val="single" w:color="000000" w:sz="4" w:space="0"/>
        <w:right w:val="single" w:color="000000" w:sz="4" w:space="0"/>
        <w:insideH w:val="single" w:color="000000" w:sz="4" w:space="0"/>
        <w:insideV w:val="single" w:color="000000" w:sz="4" w:space="0"/>
      </w:tblBorders>
    </w:tblPr>
    <w:tblStylePr w:type="firstRow">
      <w:rPr>
        <w:rFonts w:ascii="Arial" w:hAnsi="Arial"/>
        <w:b/>
        <w:color w:val="4A4A4A"/>
        <w:sz w:val="22"/>
      </w:rPr>
      <w:tcPr>
        <w:tcBorders>
          <w:bottom w:val="single" w:color="000000" w:sz="4" w:space="0"/>
        </w:tcBorders>
      </w:tcPr>
    </w:tblStylePr>
    <w:tblStylePr w:type="lastRow">
      <w:rPr>
        <w:rFonts w:ascii="Arial" w:hAnsi="Arial"/>
        <w:b/>
        <w:color w:val="4A4A4A"/>
        <w:sz w:val="22"/>
      </w:rPr>
      <w:tcPr>
        <w:tcBorders>
          <w:top w:val="single" w:color="000000" w:sz="4" w:space="0"/>
        </w:tcBorders>
      </w:tcPr>
    </w:tblStylePr>
    <w:tblStylePr w:type="firstCol">
      <w:pPr>
        <w:jc w:val="right"/>
      </w:pPr>
      <w:rPr>
        <w:rFonts w:ascii="Arial" w:hAnsi="Arial"/>
        <w:i/>
        <w:color w:val="4A4A4A"/>
        <w:sz w:val="22"/>
      </w:rPr>
      <w:tcPr>
        <w:tcBorders>
          <w:right w:val="single" w:color="000000" w:sz="4" w:space="0"/>
        </w:tcBorders>
      </w:tcPr>
    </w:tblStylePr>
    <w:tblStylePr w:type="lastCol">
      <w:rPr>
        <w:rFonts w:ascii="Arial" w:hAnsi="Arial"/>
        <w:i/>
        <w:color w:val="4A4A4A"/>
        <w:sz w:val="22"/>
      </w:rPr>
      <w:tcPr>
        <w:tcBorders>
          <w:left w:val="single" w:color="000000" w:sz="4" w:space="0"/>
        </w:tcBorders>
      </w:tcPr>
    </w:tblStylePr>
    <w:tblStylePr w:type="band1Vert"/>
    <w:tblStylePr w:type="band1Horz">
      <w:rPr>
        <w:rFonts w:ascii="Arial" w:hAnsi="Arial"/>
        <w:color w:val="4A4A4A"/>
        <w:sz w:val="22"/>
      </w:rPr>
    </w:tblStylePr>
    <w:tblStylePr w:type="band2Horz">
      <w:rPr>
        <w:rFonts w:ascii="Arial" w:hAnsi="Arial"/>
        <w:color w:val="4A4A4A"/>
        <w:sz w:val="22"/>
      </w:rPr>
    </w:tblStylePr>
  </w:style>
  <w:style w:type="table" w:customStyle="1" w:styleId="120">
    <w:name w:val="Grid Table 7 Colorful - Accent 1"/>
    <w:basedOn w:val="12"/>
    <w:qFormat/>
    <w:uiPriority w:val="0"/>
    <w:pPr>
      <w:spacing w:beforeAutospacing="0" w:after="0" w:afterAutospacing="0" w:line="240" w:lineRule="auto"/>
    </w:pPr>
    <w:tblPr>
      <w:tblBorders>
        <w:bottom w:val="single" w:color="000000" w:sz="4" w:space="0"/>
        <w:right w:val="single" w:color="000000" w:sz="4" w:space="0"/>
        <w:insideH w:val="single" w:color="000000" w:sz="4" w:space="0"/>
        <w:insideV w:val="single" w:color="000000" w:sz="4" w:space="0"/>
      </w:tblBorders>
    </w:tblPr>
    <w:tblStylePr w:type="firstRow">
      <w:rPr>
        <w:rFonts w:ascii="Arial" w:hAnsi="Arial"/>
        <w:b/>
        <w:color w:val="3E70A3"/>
        <w:sz w:val="22"/>
      </w:rPr>
      <w:tcPr>
        <w:tcBorders>
          <w:bottom w:val="single" w:color="000000" w:sz="4" w:space="0"/>
        </w:tcBorders>
      </w:tcPr>
    </w:tblStylePr>
    <w:tblStylePr w:type="lastRow">
      <w:rPr>
        <w:rFonts w:ascii="Arial" w:hAnsi="Arial"/>
        <w:b/>
        <w:color w:val="3E70A3"/>
        <w:sz w:val="22"/>
      </w:rPr>
      <w:tcPr>
        <w:tcBorders>
          <w:top w:val="single" w:color="000000" w:sz="4" w:space="0"/>
        </w:tcBorders>
      </w:tcPr>
    </w:tblStylePr>
    <w:tblStylePr w:type="firstCol">
      <w:pPr>
        <w:jc w:val="right"/>
      </w:pPr>
      <w:rPr>
        <w:rFonts w:ascii="Arial" w:hAnsi="Arial"/>
        <w:i/>
        <w:color w:val="3E70A3"/>
        <w:sz w:val="22"/>
      </w:rPr>
      <w:tcPr>
        <w:tcBorders>
          <w:right w:val="single" w:color="000000" w:sz="4" w:space="0"/>
        </w:tcBorders>
      </w:tcPr>
    </w:tblStylePr>
    <w:tblStylePr w:type="lastCol">
      <w:rPr>
        <w:rFonts w:ascii="Arial" w:hAnsi="Arial"/>
        <w:i/>
        <w:color w:val="3E70A3"/>
        <w:sz w:val="22"/>
      </w:rPr>
      <w:tcPr>
        <w:tcBorders>
          <w:left w:val="single" w:color="000000" w:sz="4" w:space="0"/>
        </w:tcBorders>
      </w:tcPr>
    </w:tblStylePr>
    <w:tblStylePr w:type="band1Vert"/>
    <w:tblStylePr w:type="band1Horz">
      <w:rPr>
        <w:rFonts w:ascii="Arial" w:hAnsi="Arial"/>
        <w:color w:val="3E70A3"/>
        <w:sz w:val="22"/>
      </w:rPr>
    </w:tblStylePr>
    <w:tblStylePr w:type="band2Horz">
      <w:rPr>
        <w:rFonts w:ascii="Arial" w:hAnsi="Arial"/>
        <w:color w:val="3E70A3"/>
        <w:sz w:val="22"/>
      </w:rPr>
    </w:tblStylePr>
  </w:style>
  <w:style w:type="table" w:customStyle="1" w:styleId="121">
    <w:name w:val="Grid Table 7 Colorful - Accent 2"/>
    <w:basedOn w:val="12"/>
    <w:qFormat/>
    <w:uiPriority w:val="0"/>
    <w:pPr>
      <w:spacing w:beforeAutospacing="0" w:after="0" w:afterAutospacing="0" w:line="240" w:lineRule="auto"/>
    </w:pPr>
    <w:tblPr>
      <w:tblBorders>
        <w:bottom w:val="single" w:color="000000" w:sz="4" w:space="0"/>
        <w:right w:val="single" w:color="000000" w:sz="4" w:space="0"/>
        <w:insideH w:val="single" w:color="000000" w:sz="4" w:space="0"/>
        <w:insideV w:val="single" w:color="000000" w:sz="4" w:space="0"/>
      </w:tblBorders>
    </w:tblPr>
    <w:tblStylePr w:type="firstRow">
      <w:rPr>
        <w:rFonts w:ascii="Arial" w:hAnsi="Arial"/>
        <w:b/>
        <w:color w:val="9C3A37"/>
        <w:sz w:val="22"/>
      </w:rPr>
      <w:tcPr>
        <w:tcBorders>
          <w:bottom w:val="single" w:color="000000" w:sz="4" w:space="0"/>
        </w:tcBorders>
      </w:tcPr>
    </w:tblStylePr>
    <w:tblStylePr w:type="lastRow">
      <w:rPr>
        <w:rFonts w:ascii="Arial" w:hAnsi="Arial"/>
        <w:b/>
        <w:color w:val="9C3A37"/>
        <w:sz w:val="22"/>
      </w:rPr>
      <w:tcPr>
        <w:tcBorders>
          <w:top w:val="single" w:color="000000" w:sz="4" w:space="0"/>
        </w:tcBorders>
      </w:tcPr>
    </w:tblStylePr>
    <w:tblStylePr w:type="firstCol">
      <w:pPr>
        <w:jc w:val="right"/>
      </w:pPr>
      <w:rPr>
        <w:rFonts w:ascii="Arial" w:hAnsi="Arial"/>
        <w:i/>
        <w:color w:val="9C3A37"/>
        <w:sz w:val="22"/>
      </w:rPr>
      <w:tcPr>
        <w:tcBorders>
          <w:right w:val="single" w:color="000000" w:sz="4" w:space="0"/>
        </w:tcBorders>
      </w:tcPr>
    </w:tblStylePr>
    <w:tblStylePr w:type="lastCol">
      <w:rPr>
        <w:rFonts w:ascii="Arial" w:hAnsi="Arial"/>
        <w:i/>
        <w:color w:val="9C3A37"/>
        <w:sz w:val="22"/>
      </w:rPr>
      <w:tcPr>
        <w:tcBorders>
          <w:left w:val="single" w:color="000000" w:sz="4" w:space="0"/>
        </w:tcBorders>
      </w:tcPr>
    </w:tblStylePr>
    <w:tblStylePr w:type="band1Vert"/>
    <w:tblStylePr w:type="band1Horz">
      <w:rPr>
        <w:rFonts w:ascii="Arial" w:hAnsi="Arial"/>
        <w:color w:val="9C3A37"/>
        <w:sz w:val="22"/>
      </w:rPr>
    </w:tblStylePr>
    <w:tblStylePr w:type="band2Horz">
      <w:rPr>
        <w:rFonts w:ascii="Arial" w:hAnsi="Arial"/>
        <w:color w:val="9C3A37"/>
        <w:sz w:val="22"/>
      </w:rPr>
    </w:tblStylePr>
  </w:style>
  <w:style w:type="table" w:customStyle="1" w:styleId="122">
    <w:name w:val="Grid Table 7 Colorful - Accent 3"/>
    <w:basedOn w:val="12"/>
    <w:uiPriority w:val="0"/>
    <w:pPr>
      <w:spacing w:beforeAutospacing="0" w:after="0" w:afterAutospacing="0" w:line="240" w:lineRule="auto"/>
    </w:pPr>
    <w:tblPr>
      <w:tblBorders>
        <w:bottom w:val="single" w:color="000000" w:sz="4" w:space="0"/>
        <w:right w:val="single" w:color="000000" w:sz="4" w:space="0"/>
        <w:insideH w:val="single" w:color="000000" w:sz="4" w:space="0"/>
        <w:insideV w:val="single" w:color="000000" w:sz="4" w:space="0"/>
      </w:tblBorders>
    </w:tblPr>
    <w:tblStylePr w:type="firstRow">
      <w:rPr>
        <w:rFonts w:ascii="Arial" w:hAnsi="Arial"/>
        <w:b/>
        <w:color w:val="5C702F"/>
        <w:sz w:val="22"/>
      </w:rPr>
      <w:tcPr>
        <w:tcBorders>
          <w:bottom w:val="single" w:color="000000" w:sz="4" w:space="0"/>
        </w:tcBorders>
      </w:tcPr>
    </w:tblStylePr>
    <w:tblStylePr w:type="lastRow">
      <w:rPr>
        <w:rFonts w:ascii="Arial" w:hAnsi="Arial"/>
        <w:b/>
        <w:color w:val="5C702F"/>
        <w:sz w:val="22"/>
      </w:rPr>
      <w:tcPr>
        <w:tcBorders>
          <w:top w:val="single" w:color="000000" w:sz="4" w:space="0"/>
        </w:tcBorders>
      </w:tcPr>
    </w:tblStylePr>
    <w:tblStylePr w:type="firstCol">
      <w:pPr>
        <w:jc w:val="right"/>
      </w:pPr>
      <w:rPr>
        <w:rFonts w:ascii="Arial" w:hAnsi="Arial"/>
        <w:i/>
        <w:color w:val="5C702F"/>
        <w:sz w:val="22"/>
      </w:rPr>
      <w:tcPr>
        <w:tcBorders>
          <w:right w:val="single" w:color="000000" w:sz="4" w:space="0"/>
        </w:tcBorders>
      </w:tcPr>
    </w:tblStylePr>
    <w:tblStylePr w:type="lastCol">
      <w:rPr>
        <w:rFonts w:ascii="Arial" w:hAnsi="Arial"/>
        <w:i/>
        <w:color w:val="5C702F"/>
        <w:sz w:val="22"/>
      </w:rPr>
      <w:tcPr>
        <w:tcBorders>
          <w:left w:val="single" w:color="000000" w:sz="4" w:space="0"/>
        </w:tcBorders>
      </w:tcPr>
    </w:tblStylePr>
    <w:tblStylePr w:type="band1Vert"/>
    <w:tblStylePr w:type="band1Horz">
      <w:rPr>
        <w:rFonts w:ascii="Arial" w:hAnsi="Arial"/>
        <w:color w:val="5C702F"/>
        <w:sz w:val="22"/>
      </w:rPr>
    </w:tblStylePr>
    <w:tblStylePr w:type="band2Horz">
      <w:rPr>
        <w:rFonts w:ascii="Arial" w:hAnsi="Arial"/>
        <w:color w:val="5C702F"/>
        <w:sz w:val="22"/>
      </w:rPr>
    </w:tblStylePr>
  </w:style>
  <w:style w:type="table" w:customStyle="1" w:styleId="123">
    <w:name w:val="Grid Table 7 Colorful - Accent 4"/>
    <w:basedOn w:val="12"/>
    <w:qFormat/>
    <w:uiPriority w:val="0"/>
    <w:pPr>
      <w:spacing w:beforeAutospacing="0" w:after="0" w:afterAutospacing="0" w:line="240" w:lineRule="auto"/>
    </w:pPr>
    <w:tblPr>
      <w:tblBorders>
        <w:bottom w:val="single" w:color="000000" w:sz="4" w:space="0"/>
        <w:right w:val="single" w:color="000000" w:sz="4" w:space="0"/>
        <w:insideH w:val="single" w:color="000000" w:sz="4" w:space="0"/>
        <w:insideV w:val="single" w:color="000000" w:sz="4" w:space="0"/>
      </w:tblBorders>
    </w:tblPr>
    <w:tblStylePr w:type="firstRow">
      <w:rPr>
        <w:rFonts w:ascii="Arial" w:hAnsi="Arial"/>
        <w:b/>
        <w:color w:val="664F82"/>
        <w:sz w:val="22"/>
      </w:rPr>
      <w:tcPr>
        <w:tcBorders>
          <w:bottom w:val="single" w:color="000000" w:sz="4" w:space="0"/>
        </w:tcBorders>
      </w:tcPr>
    </w:tblStylePr>
    <w:tblStylePr w:type="lastRow">
      <w:rPr>
        <w:rFonts w:ascii="Arial" w:hAnsi="Arial"/>
        <w:b/>
        <w:color w:val="664F82"/>
        <w:sz w:val="22"/>
      </w:rPr>
      <w:tcPr>
        <w:tcBorders>
          <w:top w:val="single" w:color="000000" w:sz="4" w:space="0"/>
        </w:tcBorders>
      </w:tcPr>
    </w:tblStylePr>
    <w:tblStylePr w:type="firstCol">
      <w:pPr>
        <w:jc w:val="right"/>
      </w:pPr>
      <w:rPr>
        <w:rFonts w:ascii="Arial" w:hAnsi="Arial"/>
        <w:i/>
        <w:color w:val="664F82"/>
        <w:sz w:val="22"/>
      </w:rPr>
      <w:tcPr>
        <w:tcBorders>
          <w:right w:val="single" w:color="000000" w:sz="4" w:space="0"/>
        </w:tcBorders>
      </w:tcPr>
    </w:tblStylePr>
    <w:tblStylePr w:type="lastCol">
      <w:rPr>
        <w:rFonts w:ascii="Arial" w:hAnsi="Arial"/>
        <w:i/>
        <w:color w:val="664F82"/>
        <w:sz w:val="22"/>
      </w:rPr>
      <w:tcPr>
        <w:tcBorders>
          <w:left w:val="single" w:color="000000" w:sz="4" w:space="0"/>
        </w:tcBorders>
      </w:tcPr>
    </w:tblStylePr>
    <w:tblStylePr w:type="band1Vert"/>
    <w:tblStylePr w:type="band1Horz">
      <w:rPr>
        <w:rFonts w:ascii="Arial" w:hAnsi="Arial"/>
        <w:color w:val="664F82"/>
        <w:sz w:val="22"/>
      </w:rPr>
    </w:tblStylePr>
    <w:tblStylePr w:type="band2Horz">
      <w:rPr>
        <w:rFonts w:ascii="Arial" w:hAnsi="Arial"/>
        <w:color w:val="664F82"/>
        <w:sz w:val="22"/>
      </w:rPr>
    </w:tblStylePr>
  </w:style>
  <w:style w:type="table" w:customStyle="1" w:styleId="124">
    <w:name w:val="Grid Table 7 Colorful - Accent 5"/>
    <w:basedOn w:val="12"/>
    <w:qFormat/>
    <w:uiPriority w:val="0"/>
    <w:pPr>
      <w:spacing w:beforeAutospacing="0" w:after="0" w:afterAutospacing="0" w:line="240" w:lineRule="auto"/>
    </w:pPr>
    <w:tblPr>
      <w:tblBorders>
        <w:bottom w:val="single" w:color="000000" w:sz="4" w:space="0"/>
        <w:right w:val="single" w:color="000000" w:sz="4" w:space="0"/>
        <w:insideH w:val="single" w:color="000000" w:sz="4" w:space="0"/>
        <w:insideV w:val="single" w:color="000000" w:sz="4" w:space="0"/>
      </w:tblBorders>
    </w:tblPr>
    <w:tblStylePr w:type="firstRow">
      <w:rPr>
        <w:rFonts w:ascii="Arial" w:hAnsi="Arial"/>
        <w:b/>
        <w:color w:val="266777"/>
        <w:sz w:val="22"/>
      </w:rPr>
      <w:tcPr>
        <w:tcBorders>
          <w:bottom w:val="single" w:color="000000" w:sz="4" w:space="0"/>
        </w:tcBorders>
      </w:tcPr>
    </w:tblStylePr>
    <w:tblStylePr w:type="lastRow">
      <w:rPr>
        <w:rFonts w:ascii="Arial" w:hAnsi="Arial"/>
        <w:b/>
        <w:color w:val="266777"/>
        <w:sz w:val="22"/>
      </w:rPr>
      <w:tcPr>
        <w:tcBorders>
          <w:top w:val="single" w:color="000000" w:sz="4" w:space="0"/>
        </w:tcBorders>
      </w:tcPr>
    </w:tblStylePr>
    <w:tblStylePr w:type="firstCol">
      <w:pPr>
        <w:jc w:val="right"/>
      </w:pPr>
      <w:rPr>
        <w:rFonts w:ascii="Arial" w:hAnsi="Arial"/>
        <w:i/>
        <w:color w:val="266777"/>
        <w:sz w:val="22"/>
      </w:rPr>
      <w:tcPr>
        <w:tcBorders>
          <w:right w:val="single" w:color="000000" w:sz="4" w:space="0"/>
        </w:tcBorders>
      </w:tcPr>
    </w:tblStylePr>
    <w:tblStylePr w:type="lastCol">
      <w:rPr>
        <w:rFonts w:ascii="Arial" w:hAnsi="Arial"/>
        <w:i/>
        <w:color w:val="266777"/>
        <w:sz w:val="22"/>
      </w:rPr>
      <w:tcPr>
        <w:tcBorders>
          <w:left w:val="single" w:color="000000" w:sz="4" w:space="0"/>
        </w:tcBorders>
      </w:tcPr>
    </w:tblStylePr>
    <w:tblStylePr w:type="band1Vert"/>
    <w:tblStylePr w:type="band1Horz">
      <w:rPr>
        <w:rFonts w:ascii="Arial" w:hAnsi="Arial"/>
        <w:color w:val="266777"/>
        <w:sz w:val="22"/>
      </w:rPr>
    </w:tblStylePr>
    <w:tblStylePr w:type="band2Horz">
      <w:rPr>
        <w:rFonts w:ascii="Arial" w:hAnsi="Arial"/>
        <w:color w:val="266777"/>
        <w:sz w:val="22"/>
      </w:rPr>
    </w:tblStylePr>
  </w:style>
  <w:style w:type="table" w:customStyle="1" w:styleId="125">
    <w:name w:val="Grid Table 7 Colorful - Accent 6"/>
    <w:basedOn w:val="12"/>
    <w:uiPriority w:val="0"/>
    <w:pPr>
      <w:spacing w:beforeAutospacing="0" w:after="0" w:afterAutospacing="0" w:line="240" w:lineRule="auto"/>
    </w:pPr>
    <w:tblPr>
      <w:tblBorders>
        <w:bottom w:val="single" w:color="000000" w:sz="4" w:space="0"/>
        <w:right w:val="single" w:color="000000" w:sz="4" w:space="0"/>
        <w:insideH w:val="single" w:color="000000" w:sz="4" w:space="0"/>
        <w:insideV w:val="single" w:color="000000" w:sz="4" w:space="0"/>
      </w:tblBorders>
    </w:tblPr>
    <w:tblStylePr w:type="firstRow">
      <w:rPr>
        <w:rFonts w:ascii="Arial" w:hAnsi="Arial"/>
        <w:b/>
        <w:color w:val="B05307"/>
        <w:sz w:val="22"/>
      </w:rPr>
      <w:tcPr>
        <w:tcBorders>
          <w:bottom w:val="single" w:color="000000" w:sz="4" w:space="0"/>
        </w:tcBorders>
      </w:tcPr>
    </w:tblStylePr>
    <w:tblStylePr w:type="lastRow">
      <w:rPr>
        <w:rFonts w:ascii="Arial" w:hAnsi="Arial"/>
        <w:b/>
        <w:color w:val="B05307"/>
        <w:sz w:val="22"/>
      </w:rPr>
      <w:tcPr>
        <w:tcBorders>
          <w:top w:val="single" w:color="000000" w:sz="4" w:space="0"/>
        </w:tcBorders>
      </w:tcPr>
    </w:tblStylePr>
    <w:tblStylePr w:type="firstCol">
      <w:pPr>
        <w:jc w:val="right"/>
      </w:pPr>
      <w:rPr>
        <w:rFonts w:ascii="Arial" w:hAnsi="Arial"/>
        <w:i/>
        <w:color w:val="B05307"/>
        <w:sz w:val="22"/>
      </w:rPr>
      <w:tcPr>
        <w:tcBorders>
          <w:right w:val="single" w:color="000000" w:sz="4" w:space="0"/>
        </w:tcBorders>
      </w:tcPr>
    </w:tblStylePr>
    <w:tblStylePr w:type="lastCol">
      <w:rPr>
        <w:rFonts w:ascii="Arial" w:hAnsi="Arial"/>
        <w:i/>
        <w:color w:val="B05307"/>
        <w:sz w:val="22"/>
      </w:rPr>
      <w:tcPr>
        <w:tcBorders>
          <w:left w:val="single" w:color="000000" w:sz="4" w:space="0"/>
        </w:tcBorders>
      </w:tcPr>
    </w:tblStylePr>
    <w:tblStylePr w:type="band1Vert"/>
    <w:tblStylePr w:type="band1Horz">
      <w:rPr>
        <w:rFonts w:ascii="Arial" w:hAnsi="Arial"/>
        <w:color w:val="B05307"/>
        <w:sz w:val="22"/>
      </w:rPr>
    </w:tblStylePr>
    <w:tblStylePr w:type="band2Horz">
      <w:rPr>
        <w:rFonts w:ascii="Arial" w:hAnsi="Arial"/>
        <w:color w:val="B05307"/>
        <w:sz w:val="22"/>
      </w:rPr>
    </w:tblStylePr>
  </w:style>
  <w:style w:type="table" w:customStyle="1" w:styleId="126">
    <w:name w:val="List Table 1 Light"/>
    <w:basedOn w:val="12"/>
    <w:qFormat/>
    <w:uiPriority w:val="0"/>
    <w:pPr>
      <w:spacing w:beforeAutospacing="0" w:after="0" w:afterAutospacing="0" w:line="240" w:lineRule="auto"/>
    </w:pPr>
    <w:tblPr/>
    <w:tblStylePr w:type="firstRow">
      <w:rPr>
        <w:b/>
        <w:color w:val="404040"/>
      </w:rPr>
      <w:tcPr>
        <w:tcBorders>
          <w:top w:val="nil"/>
          <w:left w:val="nil"/>
          <w:bottom w:val="single" w:color="000000" w:sz="4" w:space="0"/>
          <w:right w:val="nil"/>
        </w:tcBorders>
      </w:tcPr>
    </w:tblStylePr>
    <w:tblStylePr w:type="lastRow">
      <w:rPr>
        <w:b/>
        <w:color w:val="404040"/>
      </w:rPr>
      <w:tcPr>
        <w:tcBorders>
          <w:top w:val="single" w:color="000000" w:sz="4" w:space="0"/>
          <w:left w:val="nil"/>
          <w:bottom w:val="nil"/>
          <w:right w:val="nil"/>
        </w:tcBorders>
      </w:tcPr>
    </w:tblStylePr>
    <w:tblStylePr w:type="firstCol">
      <w:rPr>
        <w:b/>
        <w:color w:val="404040"/>
      </w:rPr>
    </w:tblStylePr>
    <w:tblStylePr w:type="lastCol">
      <w:rPr>
        <w:b/>
        <w:color w:val="404040"/>
      </w:rPr>
    </w:tblStylePr>
    <w:tblStylePr w:type="band1Vert"/>
    <w:tblStylePr w:type="band1Horz"/>
  </w:style>
  <w:style w:type="table" w:customStyle="1" w:styleId="127">
    <w:name w:val="List Table 1 Light - Accent 1"/>
    <w:basedOn w:val="12"/>
    <w:uiPriority w:val="0"/>
    <w:pPr>
      <w:spacing w:beforeAutospacing="0" w:after="0" w:afterAutospacing="0" w:line="240" w:lineRule="auto"/>
    </w:pPr>
    <w:tblPr/>
    <w:tblStylePr w:type="firstRow">
      <w:rPr>
        <w:b/>
        <w:color w:val="404040"/>
      </w:rPr>
      <w:tcPr>
        <w:tcBorders>
          <w:top w:val="nil"/>
          <w:left w:val="nil"/>
          <w:bottom w:val="single" w:color="000000" w:sz="4" w:space="0"/>
          <w:right w:val="nil"/>
        </w:tcBorders>
      </w:tcPr>
    </w:tblStylePr>
    <w:tblStylePr w:type="lastRow">
      <w:rPr>
        <w:b/>
        <w:color w:val="404040"/>
      </w:rPr>
      <w:tcPr>
        <w:tcBorders>
          <w:top w:val="single" w:color="000000" w:sz="4" w:space="0"/>
          <w:left w:val="nil"/>
          <w:bottom w:val="nil"/>
          <w:right w:val="nil"/>
        </w:tcBorders>
      </w:tcPr>
    </w:tblStylePr>
    <w:tblStylePr w:type="firstCol">
      <w:rPr>
        <w:b/>
        <w:color w:val="404040"/>
      </w:rPr>
    </w:tblStylePr>
    <w:tblStylePr w:type="lastCol">
      <w:rPr>
        <w:b/>
        <w:color w:val="404040"/>
      </w:rPr>
    </w:tblStylePr>
    <w:tblStylePr w:type="band1Vert"/>
    <w:tblStylePr w:type="band1Horz"/>
  </w:style>
  <w:style w:type="table" w:customStyle="1" w:styleId="128">
    <w:name w:val="List Table 1 Light - Accent 2"/>
    <w:basedOn w:val="12"/>
    <w:uiPriority w:val="0"/>
    <w:pPr>
      <w:spacing w:beforeAutospacing="0" w:after="0" w:afterAutospacing="0" w:line="240" w:lineRule="auto"/>
    </w:pPr>
    <w:tblPr/>
    <w:tblStylePr w:type="firstRow">
      <w:rPr>
        <w:b/>
        <w:color w:val="404040"/>
      </w:rPr>
      <w:tcPr>
        <w:tcBorders>
          <w:top w:val="nil"/>
          <w:left w:val="nil"/>
          <w:bottom w:val="single" w:color="000000" w:sz="4" w:space="0"/>
          <w:right w:val="nil"/>
        </w:tcBorders>
      </w:tcPr>
    </w:tblStylePr>
    <w:tblStylePr w:type="lastRow">
      <w:rPr>
        <w:b/>
        <w:color w:val="404040"/>
      </w:rPr>
      <w:tcPr>
        <w:tcBorders>
          <w:top w:val="single" w:color="000000" w:sz="4" w:space="0"/>
          <w:left w:val="nil"/>
          <w:bottom w:val="nil"/>
          <w:right w:val="nil"/>
        </w:tcBorders>
      </w:tcPr>
    </w:tblStylePr>
    <w:tblStylePr w:type="firstCol">
      <w:rPr>
        <w:b/>
        <w:color w:val="404040"/>
      </w:rPr>
    </w:tblStylePr>
    <w:tblStylePr w:type="lastCol">
      <w:rPr>
        <w:b/>
        <w:color w:val="404040"/>
      </w:rPr>
    </w:tblStylePr>
    <w:tblStylePr w:type="band1Vert"/>
    <w:tblStylePr w:type="band1Horz"/>
  </w:style>
  <w:style w:type="table" w:customStyle="1" w:styleId="129">
    <w:name w:val="List Table 1 Light - Accent 3"/>
    <w:basedOn w:val="12"/>
    <w:uiPriority w:val="0"/>
    <w:pPr>
      <w:spacing w:beforeAutospacing="0" w:after="0" w:afterAutospacing="0" w:line="240" w:lineRule="auto"/>
    </w:pPr>
    <w:tblPr/>
    <w:tblStylePr w:type="firstRow">
      <w:rPr>
        <w:b/>
        <w:color w:val="404040"/>
      </w:rPr>
      <w:tcPr>
        <w:tcBorders>
          <w:top w:val="nil"/>
          <w:left w:val="nil"/>
          <w:bottom w:val="single" w:color="000000" w:sz="4" w:space="0"/>
          <w:right w:val="nil"/>
        </w:tcBorders>
      </w:tcPr>
    </w:tblStylePr>
    <w:tblStylePr w:type="lastRow">
      <w:rPr>
        <w:b/>
        <w:color w:val="404040"/>
      </w:rPr>
      <w:tcPr>
        <w:tcBorders>
          <w:top w:val="single" w:color="000000" w:sz="4" w:space="0"/>
          <w:left w:val="nil"/>
          <w:bottom w:val="nil"/>
          <w:right w:val="nil"/>
        </w:tcBorders>
      </w:tcPr>
    </w:tblStylePr>
    <w:tblStylePr w:type="firstCol">
      <w:rPr>
        <w:b/>
        <w:color w:val="404040"/>
      </w:rPr>
    </w:tblStylePr>
    <w:tblStylePr w:type="lastCol">
      <w:rPr>
        <w:b/>
        <w:color w:val="404040"/>
      </w:rPr>
    </w:tblStylePr>
    <w:tblStylePr w:type="band1Vert"/>
    <w:tblStylePr w:type="band1Horz"/>
  </w:style>
  <w:style w:type="table" w:customStyle="1" w:styleId="130">
    <w:name w:val="List Table 1 Light - Accent 4"/>
    <w:basedOn w:val="12"/>
    <w:uiPriority w:val="0"/>
    <w:pPr>
      <w:spacing w:beforeAutospacing="0" w:after="0" w:afterAutospacing="0" w:line="240" w:lineRule="auto"/>
    </w:pPr>
    <w:tblPr/>
    <w:tblStylePr w:type="firstRow">
      <w:rPr>
        <w:b/>
        <w:color w:val="404040"/>
      </w:rPr>
      <w:tcPr>
        <w:tcBorders>
          <w:top w:val="nil"/>
          <w:left w:val="nil"/>
          <w:bottom w:val="single" w:color="000000" w:sz="4" w:space="0"/>
          <w:right w:val="nil"/>
        </w:tcBorders>
      </w:tcPr>
    </w:tblStylePr>
    <w:tblStylePr w:type="lastRow">
      <w:rPr>
        <w:b/>
        <w:color w:val="404040"/>
      </w:rPr>
      <w:tcPr>
        <w:tcBorders>
          <w:top w:val="single" w:color="000000" w:sz="4" w:space="0"/>
          <w:left w:val="nil"/>
          <w:bottom w:val="nil"/>
          <w:right w:val="nil"/>
        </w:tcBorders>
      </w:tcPr>
    </w:tblStylePr>
    <w:tblStylePr w:type="firstCol">
      <w:rPr>
        <w:b/>
        <w:color w:val="404040"/>
      </w:rPr>
    </w:tblStylePr>
    <w:tblStylePr w:type="lastCol">
      <w:rPr>
        <w:b/>
        <w:color w:val="404040"/>
      </w:rPr>
    </w:tblStylePr>
    <w:tblStylePr w:type="band1Vert"/>
    <w:tblStylePr w:type="band1Horz"/>
  </w:style>
  <w:style w:type="table" w:customStyle="1" w:styleId="131">
    <w:name w:val="List Table 1 Light - Accent 5"/>
    <w:basedOn w:val="12"/>
    <w:uiPriority w:val="0"/>
    <w:pPr>
      <w:spacing w:beforeAutospacing="0" w:after="0" w:afterAutospacing="0" w:line="240" w:lineRule="auto"/>
    </w:pPr>
    <w:tblPr/>
    <w:tblStylePr w:type="firstRow">
      <w:rPr>
        <w:b/>
        <w:color w:val="404040"/>
      </w:rPr>
      <w:tcPr>
        <w:tcBorders>
          <w:top w:val="nil"/>
          <w:left w:val="nil"/>
          <w:bottom w:val="single" w:color="000000" w:sz="4" w:space="0"/>
          <w:right w:val="nil"/>
        </w:tcBorders>
      </w:tcPr>
    </w:tblStylePr>
    <w:tblStylePr w:type="lastRow">
      <w:rPr>
        <w:b/>
        <w:color w:val="404040"/>
      </w:rPr>
      <w:tcPr>
        <w:tcBorders>
          <w:top w:val="single" w:color="000000" w:sz="4" w:space="0"/>
          <w:left w:val="nil"/>
          <w:bottom w:val="nil"/>
          <w:right w:val="nil"/>
        </w:tcBorders>
      </w:tcPr>
    </w:tblStylePr>
    <w:tblStylePr w:type="firstCol">
      <w:rPr>
        <w:b/>
        <w:color w:val="404040"/>
      </w:rPr>
    </w:tblStylePr>
    <w:tblStylePr w:type="lastCol">
      <w:rPr>
        <w:b/>
        <w:color w:val="404040"/>
      </w:rPr>
    </w:tblStylePr>
    <w:tblStylePr w:type="band1Vert"/>
    <w:tblStylePr w:type="band1Horz"/>
  </w:style>
  <w:style w:type="table" w:customStyle="1" w:styleId="132">
    <w:name w:val="List Table 1 Light - Accent 6"/>
    <w:basedOn w:val="12"/>
    <w:uiPriority w:val="0"/>
    <w:pPr>
      <w:spacing w:beforeAutospacing="0" w:after="0" w:afterAutospacing="0" w:line="240" w:lineRule="auto"/>
    </w:pPr>
    <w:tblPr/>
    <w:tblStylePr w:type="firstRow">
      <w:rPr>
        <w:b/>
        <w:color w:val="404040"/>
      </w:rPr>
      <w:tcPr>
        <w:tcBorders>
          <w:top w:val="nil"/>
          <w:left w:val="nil"/>
          <w:bottom w:val="single" w:color="000000" w:sz="4" w:space="0"/>
          <w:right w:val="nil"/>
        </w:tcBorders>
      </w:tcPr>
    </w:tblStylePr>
    <w:tblStylePr w:type="lastRow">
      <w:rPr>
        <w:b/>
        <w:color w:val="404040"/>
      </w:rPr>
      <w:tcPr>
        <w:tcBorders>
          <w:top w:val="single" w:color="000000" w:sz="4" w:space="0"/>
          <w:left w:val="nil"/>
          <w:bottom w:val="nil"/>
          <w:right w:val="nil"/>
        </w:tcBorders>
      </w:tcPr>
    </w:tblStylePr>
    <w:tblStylePr w:type="firstCol">
      <w:rPr>
        <w:b/>
        <w:color w:val="404040"/>
      </w:rPr>
    </w:tblStylePr>
    <w:tblStylePr w:type="lastCol">
      <w:rPr>
        <w:b/>
        <w:color w:val="404040"/>
      </w:rPr>
    </w:tblStylePr>
    <w:tblStylePr w:type="band1Vert"/>
    <w:tblStylePr w:type="band1Horz"/>
  </w:style>
  <w:style w:type="table" w:customStyle="1" w:styleId="133">
    <w:name w:val="List Table 2"/>
    <w:basedOn w:val="12"/>
    <w:uiPriority w:val="0"/>
    <w:pPr>
      <w:spacing w:beforeAutospacing="0" w:after="0" w:afterAutospacing="0" w:line="240" w:lineRule="auto"/>
    </w:pPr>
    <w:tblPr>
      <w:tblBorders>
        <w:top w:val="single" w:color="000000" w:sz="4" w:space="0"/>
        <w:bottom w:val="single" w:color="000000" w:sz="4" w:space="0"/>
        <w:insideH w:val="single" w:color="000000" w:sz="4" w:space="0"/>
      </w:tblBorders>
    </w:tblPr>
    <w:tblStylePr w:type="firstRow">
      <w:rPr>
        <w:rFonts w:ascii="Arial" w:hAnsi="Arial"/>
        <w:b/>
        <w:color w:val="404040"/>
        <w:sz w:val="22"/>
      </w:rPr>
      <w:tcPr>
        <w:tcBorders>
          <w:top w:val="single" w:color="000000" w:sz="4" w:space="0"/>
          <w:left w:val="nil"/>
          <w:bottom w:val="single" w:color="000000" w:sz="4" w:space="0"/>
          <w:right w:val="nil"/>
        </w:tcBorders>
      </w:tcPr>
    </w:tblStylePr>
    <w:tblStylePr w:type="lastRow">
      <w:rPr>
        <w:rFonts w:ascii="Arial" w:hAnsi="Arial"/>
        <w:b/>
        <w:color w:val="404040"/>
        <w:sz w:val="22"/>
      </w:rPr>
      <w:tcPr>
        <w:tcBorders>
          <w:top w:val="single" w:color="000000" w:sz="4" w:space="0"/>
          <w:left w:val="nil"/>
          <w:bottom w:val="single" w:color="00000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StylePr>
    <w:tblStylePr w:type="band1Horz">
      <w:rPr>
        <w:rFonts w:ascii="Arial" w:hAnsi="Arial"/>
        <w:color w:val="404040"/>
        <w:sz w:val="22"/>
      </w:rPr>
    </w:tblStylePr>
  </w:style>
  <w:style w:type="table" w:customStyle="1" w:styleId="134">
    <w:name w:val="List Table 2 - Accent 1"/>
    <w:basedOn w:val="12"/>
    <w:uiPriority w:val="0"/>
    <w:pPr>
      <w:spacing w:beforeAutospacing="0" w:after="0" w:afterAutospacing="0" w:line="240" w:lineRule="auto"/>
    </w:pPr>
    <w:tblPr>
      <w:tblBorders>
        <w:top w:val="single" w:color="000000" w:sz="4" w:space="0"/>
        <w:bottom w:val="single" w:color="000000" w:sz="4" w:space="0"/>
        <w:insideH w:val="single" w:color="000000" w:sz="4" w:space="0"/>
      </w:tblBorders>
    </w:tblPr>
    <w:tblStylePr w:type="firstRow">
      <w:rPr>
        <w:rFonts w:ascii="Arial" w:hAnsi="Arial"/>
        <w:b/>
        <w:color w:val="404040"/>
        <w:sz w:val="22"/>
      </w:rPr>
      <w:tcPr>
        <w:tcBorders>
          <w:top w:val="single" w:color="000000" w:sz="4" w:space="0"/>
          <w:left w:val="nil"/>
          <w:bottom w:val="single" w:color="000000" w:sz="4" w:space="0"/>
          <w:right w:val="nil"/>
        </w:tcBorders>
      </w:tcPr>
    </w:tblStylePr>
    <w:tblStylePr w:type="lastRow">
      <w:rPr>
        <w:rFonts w:ascii="Arial" w:hAnsi="Arial"/>
        <w:b/>
        <w:color w:val="404040"/>
        <w:sz w:val="22"/>
      </w:rPr>
      <w:tcPr>
        <w:tcBorders>
          <w:top w:val="single" w:color="000000" w:sz="4" w:space="0"/>
          <w:left w:val="nil"/>
          <w:bottom w:val="single" w:color="00000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StylePr>
    <w:tblStylePr w:type="band1Horz">
      <w:rPr>
        <w:rFonts w:ascii="Arial" w:hAnsi="Arial"/>
        <w:color w:val="404040"/>
        <w:sz w:val="22"/>
      </w:rPr>
    </w:tblStylePr>
  </w:style>
  <w:style w:type="table" w:customStyle="1" w:styleId="135">
    <w:name w:val="List Table 2 - Accent 2"/>
    <w:basedOn w:val="12"/>
    <w:uiPriority w:val="0"/>
    <w:pPr>
      <w:spacing w:beforeAutospacing="0" w:after="0" w:afterAutospacing="0" w:line="240" w:lineRule="auto"/>
    </w:pPr>
    <w:tblPr>
      <w:tblBorders>
        <w:top w:val="single" w:color="000000" w:sz="4" w:space="0"/>
        <w:bottom w:val="single" w:color="000000" w:sz="4" w:space="0"/>
        <w:insideH w:val="single" w:color="000000" w:sz="4" w:space="0"/>
      </w:tblBorders>
    </w:tblPr>
    <w:tblStylePr w:type="firstRow">
      <w:rPr>
        <w:rFonts w:ascii="Arial" w:hAnsi="Arial"/>
        <w:b/>
        <w:color w:val="404040"/>
        <w:sz w:val="22"/>
      </w:rPr>
      <w:tcPr>
        <w:tcBorders>
          <w:top w:val="single" w:color="000000" w:sz="4" w:space="0"/>
          <w:left w:val="nil"/>
          <w:bottom w:val="single" w:color="000000" w:sz="4" w:space="0"/>
          <w:right w:val="nil"/>
        </w:tcBorders>
      </w:tcPr>
    </w:tblStylePr>
    <w:tblStylePr w:type="lastRow">
      <w:rPr>
        <w:rFonts w:ascii="Arial" w:hAnsi="Arial"/>
        <w:b/>
        <w:color w:val="404040"/>
        <w:sz w:val="22"/>
      </w:rPr>
      <w:tcPr>
        <w:tcBorders>
          <w:top w:val="single" w:color="000000" w:sz="4" w:space="0"/>
          <w:left w:val="nil"/>
          <w:bottom w:val="single" w:color="00000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StylePr>
    <w:tblStylePr w:type="band1Horz">
      <w:rPr>
        <w:rFonts w:ascii="Arial" w:hAnsi="Arial"/>
        <w:color w:val="404040"/>
        <w:sz w:val="22"/>
      </w:rPr>
    </w:tblStylePr>
  </w:style>
  <w:style w:type="table" w:customStyle="1" w:styleId="136">
    <w:name w:val="List Table 2 - Accent 3"/>
    <w:basedOn w:val="12"/>
    <w:uiPriority w:val="0"/>
    <w:pPr>
      <w:spacing w:beforeAutospacing="0" w:after="0" w:afterAutospacing="0" w:line="240" w:lineRule="auto"/>
    </w:pPr>
    <w:tblPr>
      <w:tblBorders>
        <w:top w:val="single" w:color="000000" w:sz="4" w:space="0"/>
        <w:bottom w:val="single" w:color="000000" w:sz="4" w:space="0"/>
        <w:insideH w:val="single" w:color="000000" w:sz="4" w:space="0"/>
      </w:tblBorders>
    </w:tblPr>
    <w:tblStylePr w:type="firstRow">
      <w:rPr>
        <w:rFonts w:ascii="Arial" w:hAnsi="Arial"/>
        <w:b/>
        <w:color w:val="404040"/>
        <w:sz w:val="22"/>
      </w:rPr>
      <w:tcPr>
        <w:tcBorders>
          <w:top w:val="single" w:color="000000" w:sz="4" w:space="0"/>
          <w:left w:val="nil"/>
          <w:bottom w:val="single" w:color="000000" w:sz="4" w:space="0"/>
          <w:right w:val="nil"/>
        </w:tcBorders>
      </w:tcPr>
    </w:tblStylePr>
    <w:tblStylePr w:type="lastRow">
      <w:rPr>
        <w:rFonts w:ascii="Arial" w:hAnsi="Arial"/>
        <w:b/>
        <w:color w:val="404040"/>
        <w:sz w:val="22"/>
      </w:rPr>
      <w:tcPr>
        <w:tcBorders>
          <w:top w:val="single" w:color="000000" w:sz="4" w:space="0"/>
          <w:left w:val="nil"/>
          <w:bottom w:val="single" w:color="00000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StylePr>
    <w:tblStylePr w:type="band1Horz">
      <w:rPr>
        <w:rFonts w:ascii="Arial" w:hAnsi="Arial"/>
        <w:color w:val="404040"/>
        <w:sz w:val="22"/>
      </w:rPr>
    </w:tblStylePr>
  </w:style>
  <w:style w:type="table" w:customStyle="1" w:styleId="137">
    <w:name w:val="List Table 2 - Accent 4"/>
    <w:basedOn w:val="12"/>
    <w:uiPriority w:val="0"/>
    <w:pPr>
      <w:spacing w:beforeAutospacing="0" w:after="0" w:afterAutospacing="0" w:line="240" w:lineRule="auto"/>
    </w:pPr>
    <w:tblPr>
      <w:tblBorders>
        <w:top w:val="single" w:color="000000" w:sz="4" w:space="0"/>
        <w:bottom w:val="single" w:color="000000" w:sz="4" w:space="0"/>
        <w:insideH w:val="single" w:color="000000" w:sz="4" w:space="0"/>
      </w:tblBorders>
    </w:tblPr>
    <w:tblStylePr w:type="firstRow">
      <w:rPr>
        <w:rFonts w:ascii="Arial" w:hAnsi="Arial"/>
        <w:b/>
        <w:color w:val="404040"/>
        <w:sz w:val="22"/>
      </w:rPr>
      <w:tcPr>
        <w:tcBorders>
          <w:top w:val="single" w:color="000000" w:sz="4" w:space="0"/>
          <w:left w:val="nil"/>
          <w:bottom w:val="single" w:color="000000" w:sz="4" w:space="0"/>
          <w:right w:val="nil"/>
        </w:tcBorders>
      </w:tcPr>
    </w:tblStylePr>
    <w:tblStylePr w:type="lastRow">
      <w:rPr>
        <w:rFonts w:ascii="Arial" w:hAnsi="Arial"/>
        <w:b/>
        <w:color w:val="404040"/>
        <w:sz w:val="22"/>
      </w:rPr>
      <w:tcPr>
        <w:tcBorders>
          <w:top w:val="single" w:color="000000" w:sz="4" w:space="0"/>
          <w:left w:val="nil"/>
          <w:bottom w:val="single" w:color="00000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StylePr>
    <w:tblStylePr w:type="band1Horz">
      <w:rPr>
        <w:rFonts w:ascii="Arial" w:hAnsi="Arial"/>
        <w:color w:val="404040"/>
        <w:sz w:val="22"/>
      </w:rPr>
    </w:tblStylePr>
  </w:style>
  <w:style w:type="table" w:customStyle="1" w:styleId="138">
    <w:name w:val="List Table 2 - Accent 5"/>
    <w:basedOn w:val="12"/>
    <w:uiPriority w:val="0"/>
    <w:pPr>
      <w:spacing w:beforeAutospacing="0" w:after="0" w:afterAutospacing="0" w:line="240" w:lineRule="auto"/>
    </w:pPr>
    <w:tblPr>
      <w:tblBorders>
        <w:top w:val="single" w:color="000000" w:sz="4" w:space="0"/>
        <w:bottom w:val="single" w:color="000000" w:sz="4" w:space="0"/>
        <w:insideH w:val="single" w:color="000000" w:sz="4" w:space="0"/>
      </w:tblBorders>
    </w:tblPr>
    <w:tblStylePr w:type="firstRow">
      <w:rPr>
        <w:rFonts w:ascii="Arial" w:hAnsi="Arial"/>
        <w:b/>
        <w:color w:val="404040"/>
        <w:sz w:val="22"/>
      </w:rPr>
      <w:tcPr>
        <w:tcBorders>
          <w:top w:val="single" w:color="000000" w:sz="4" w:space="0"/>
          <w:left w:val="nil"/>
          <w:bottom w:val="single" w:color="000000" w:sz="4" w:space="0"/>
          <w:right w:val="nil"/>
        </w:tcBorders>
      </w:tcPr>
    </w:tblStylePr>
    <w:tblStylePr w:type="lastRow">
      <w:rPr>
        <w:rFonts w:ascii="Arial" w:hAnsi="Arial"/>
        <w:b/>
        <w:color w:val="404040"/>
        <w:sz w:val="22"/>
      </w:rPr>
      <w:tcPr>
        <w:tcBorders>
          <w:top w:val="single" w:color="000000" w:sz="4" w:space="0"/>
          <w:left w:val="nil"/>
          <w:bottom w:val="single" w:color="00000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StylePr>
    <w:tblStylePr w:type="band1Horz">
      <w:rPr>
        <w:rFonts w:ascii="Arial" w:hAnsi="Arial"/>
        <w:color w:val="404040"/>
        <w:sz w:val="22"/>
      </w:rPr>
    </w:tblStylePr>
  </w:style>
  <w:style w:type="table" w:customStyle="1" w:styleId="139">
    <w:name w:val="List Table 2 - Accent 6"/>
    <w:basedOn w:val="12"/>
    <w:uiPriority w:val="0"/>
    <w:pPr>
      <w:spacing w:beforeAutospacing="0" w:after="0" w:afterAutospacing="0" w:line="240" w:lineRule="auto"/>
    </w:pPr>
    <w:tblPr>
      <w:tblBorders>
        <w:top w:val="single" w:color="000000" w:sz="4" w:space="0"/>
        <w:bottom w:val="single" w:color="000000" w:sz="4" w:space="0"/>
        <w:insideH w:val="single" w:color="000000" w:sz="4" w:space="0"/>
      </w:tblBorders>
    </w:tblPr>
    <w:tblStylePr w:type="firstRow">
      <w:rPr>
        <w:rFonts w:ascii="Arial" w:hAnsi="Arial"/>
        <w:b/>
        <w:color w:val="404040"/>
        <w:sz w:val="22"/>
      </w:rPr>
      <w:tcPr>
        <w:tcBorders>
          <w:top w:val="single" w:color="000000" w:sz="4" w:space="0"/>
          <w:left w:val="nil"/>
          <w:bottom w:val="single" w:color="000000" w:sz="4" w:space="0"/>
          <w:right w:val="nil"/>
        </w:tcBorders>
      </w:tcPr>
    </w:tblStylePr>
    <w:tblStylePr w:type="lastRow">
      <w:rPr>
        <w:rFonts w:ascii="Arial" w:hAnsi="Arial"/>
        <w:b/>
        <w:color w:val="404040"/>
        <w:sz w:val="22"/>
      </w:rPr>
      <w:tcPr>
        <w:tcBorders>
          <w:top w:val="single" w:color="000000" w:sz="4" w:space="0"/>
          <w:left w:val="nil"/>
          <w:bottom w:val="single" w:color="00000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StylePr>
    <w:tblStylePr w:type="band1Horz">
      <w:rPr>
        <w:rFonts w:ascii="Arial" w:hAnsi="Arial"/>
        <w:color w:val="404040"/>
        <w:sz w:val="22"/>
      </w:rPr>
    </w:tblStylePr>
  </w:style>
  <w:style w:type="table" w:customStyle="1" w:styleId="140">
    <w:name w:val="List Table 3"/>
    <w:basedOn w:val="12"/>
    <w:uiPriority w:val="0"/>
    <w:pPr>
      <w:spacing w:beforeAutospacing="0" w:after="0" w:afterAutospacing="0" w:line="240" w:lineRule="auto"/>
    </w:pPr>
    <w:tblPr>
      <w:tblBorders>
        <w:top w:val="single" w:color="000000" w:sz="4" w:space="0"/>
        <w:left w:val="single" w:color="000000" w:sz="4" w:space="0"/>
        <w:bottom w:val="single" w:color="000000" w:sz="4" w:space="0"/>
        <w:right w:val="single" w:color="000000" w:sz="4" w:space="0"/>
      </w:tblBorders>
    </w:tblPr>
    <w:tblStylePr w:type="firstRow">
      <w:rPr>
        <w:rFonts w:ascii="Arial" w:hAnsi="Arial"/>
        <w:b/>
        <w:color w:val="FFFFFF"/>
        <w:sz w:val="22"/>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sz="4" w:space="0"/>
          <w:right w:val="single" w:color="000000" w:sz="4" w:space="0"/>
        </w:tcBorders>
      </w:tcPr>
    </w:tblStylePr>
    <w:tblStylePr w:type="band1Horz">
      <w:rPr>
        <w:rFonts w:ascii="Arial" w:hAnsi="Arial"/>
        <w:color w:val="404040"/>
        <w:sz w:val="22"/>
      </w:rPr>
      <w:tcPr>
        <w:tcBorders>
          <w:top w:val="single" w:color="000000" w:sz="4" w:space="0"/>
          <w:bottom w:val="single" w:color="000000" w:sz="4" w:space="0"/>
        </w:tcBorders>
      </w:tcPr>
    </w:tblStylePr>
  </w:style>
  <w:style w:type="table" w:customStyle="1" w:styleId="141">
    <w:name w:val="List Table 3 - Accent 1"/>
    <w:basedOn w:val="12"/>
    <w:uiPriority w:val="0"/>
    <w:pPr>
      <w:spacing w:beforeAutospacing="0" w:after="0" w:afterAutospacing="0" w:line="240" w:lineRule="auto"/>
    </w:pPr>
    <w:tblPr>
      <w:tblBorders>
        <w:top w:val="single" w:color="000000" w:sz="4" w:space="0"/>
        <w:left w:val="single" w:color="000000" w:sz="4" w:space="0"/>
        <w:bottom w:val="single" w:color="000000" w:sz="4" w:space="0"/>
        <w:right w:val="single" w:color="000000" w:sz="4" w:space="0"/>
      </w:tblBorders>
    </w:tblPr>
    <w:tblStylePr w:type="firstRow">
      <w:rPr>
        <w:rFonts w:ascii="Arial" w:hAnsi="Arial"/>
        <w:b/>
        <w:color w:val="FFFFFF"/>
        <w:sz w:val="22"/>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sz="4" w:space="0"/>
          <w:right w:val="single" w:color="000000" w:sz="4" w:space="0"/>
        </w:tcBorders>
      </w:tcPr>
    </w:tblStylePr>
    <w:tblStylePr w:type="band1Horz">
      <w:rPr>
        <w:rFonts w:ascii="Arial" w:hAnsi="Arial"/>
        <w:color w:val="404040"/>
        <w:sz w:val="22"/>
      </w:rPr>
      <w:tcPr>
        <w:tcBorders>
          <w:top w:val="single" w:color="000000" w:sz="4" w:space="0"/>
          <w:bottom w:val="single" w:color="000000" w:sz="4" w:space="0"/>
        </w:tcBorders>
      </w:tcPr>
    </w:tblStylePr>
  </w:style>
  <w:style w:type="table" w:customStyle="1" w:styleId="142">
    <w:name w:val="List Table 3 - Accent 2"/>
    <w:basedOn w:val="12"/>
    <w:uiPriority w:val="0"/>
    <w:pPr>
      <w:spacing w:beforeAutospacing="0" w:after="0" w:afterAutospacing="0" w:line="240" w:lineRule="auto"/>
    </w:pPr>
    <w:tblPr>
      <w:tblBorders>
        <w:top w:val="single" w:color="000000" w:sz="4" w:space="0"/>
        <w:left w:val="single" w:color="000000" w:sz="4" w:space="0"/>
        <w:bottom w:val="single" w:color="000000" w:sz="4" w:space="0"/>
        <w:right w:val="single" w:color="000000" w:sz="4" w:space="0"/>
      </w:tblBorders>
    </w:tblPr>
    <w:tblStylePr w:type="firstRow">
      <w:rPr>
        <w:rFonts w:ascii="Arial" w:hAnsi="Arial"/>
        <w:b/>
        <w:color w:val="FFFFFF"/>
        <w:sz w:val="22"/>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sz="4" w:space="0"/>
          <w:right w:val="single" w:color="000000" w:sz="4" w:space="0"/>
        </w:tcBorders>
      </w:tcPr>
    </w:tblStylePr>
    <w:tblStylePr w:type="band1Horz">
      <w:rPr>
        <w:rFonts w:ascii="Arial" w:hAnsi="Arial"/>
        <w:color w:val="404040"/>
        <w:sz w:val="22"/>
      </w:rPr>
      <w:tcPr>
        <w:tcBorders>
          <w:top w:val="single" w:color="000000" w:sz="4" w:space="0"/>
          <w:bottom w:val="single" w:color="000000" w:sz="4" w:space="0"/>
        </w:tcBorders>
      </w:tcPr>
    </w:tblStylePr>
  </w:style>
  <w:style w:type="table" w:customStyle="1" w:styleId="143">
    <w:name w:val="List Table 3 - Accent 3"/>
    <w:basedOn w:val="12"/>
    <w:uiPriority w:val="0"/>
    <w:pPr>
      <w:spacing w:beforeAutospacing="0" w:after="0" w:afterAutospacing="0" w:line="240" w:lineRule="auto"/>
    </w:pPr>
    <w:tblPr>
      <w:tblBorders>
        <w:top w:val="single" w:color="000000" w:sz="4" w:space="0"/>
        <w:left w:val="single" w:color="000000" w:sz="4" w:space="0"/>
        <w:bottom w:val="single" w:color="000000" w:sz="4" w:space="0"/>
        <w:right w:val="single" w:color="000000" w:sz="4" w:space="0"/>
      </w:tblBorders>
    </w:tblPr>
    <w:tblStylePr w:type="firstRow">
      <w:rPr>
        <w:rFonts w:ascii="Arial" w:hAnsi="Arial"/>
        <w:b/>
        <w:color w:val="FFFFFF"/>
        <w:sz w:val="22"/>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sz="4" w:space="0"/>
          <w:right w:val="single" w:color="000000" w:sz="4" w:space="0"/>
        </w:tcBorders>
      </w:tcPr>
    </w:tblStylePr>
    <w:tblStylePr w:type="band1Horz">
      <w:rPr>
        <w:rFonts w:ascii="Arial" w:hAnsi="Arial"/>
        <w:color w:val="404040"/>
        <w:sz w:val="22"/>
      </w:rPr>
      <w:tcPr>
        <w:tcBorders>
          <w:top w:val="single" w:color="000000" w:sz="4" w:space="0"/>
          <w:bottom w:val="single" w:color="000000" w:sz="4" w:space="0"/>
        </w:tcBorders>
      </w:tcPr>
    </w:tblStylePr>
  </w:style>
  <w:style w:type="table" w:customStyle="1" w:styleId="144">
    <w:name w:val="List Table 3 - Accent 4"/>
    <w:basedOn w:val="12"/>
    <w:uiPriority w:val="0"/>
    <w:pPr>
      <w:spacing w:beforeAutospacing="0" w:after="0" w:afterAutospacing="0" w:line="240" w:lineRule="auto"/>
    </w:pPr>
    <w:tblPr>
      <w:tblBorders>
        <w:top w:val="single" w:color="000000" w:sz="4" w:space="0"/>
        <w:left w:val="single" w:color="000000" w:sz="4" w:space="0"/>
        <w:bottom w:val="single" w:color="000000" w:sz="4" w:space="0"/>
        <w:right w:val="single" w:color="000000" w:sz="4" w:space="0"/>
      </w:tblBorders>
    </w:tblPr>
    <w:tblStylePr w:type="firstRow">
      <w:rPr>
        <w:rFonts w:ascii="Arial" w:hAnsi="Arial"/>
        <w:b/>
        <w:color w:val="FFFFFF"/>
        <w:sz w:val="22"/>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sz="4" w:space="0"/>
          <w:right w:val="single" w:color="000000" w:sz="4" w:space="0"/>
        </w:tcBorders>
      </w:tcPr>
    </w:tblStylePr>
    <w:tblStylePr w:type="band1Horz">
      <w:rPr>
        <w:rFonts w:ascii="Arial" w:hAnsi="Arial"/>
        <w:color w:val="404040"/>
        <w:sz w:val="22"/>
      </w:rPr>
      <w:tcPr>
        <w:tcBorders>
          <w:top w:val="single" w:color="000000" w:sz="4" w:space="0"/>
          <w:bottom w:val="single" w:color="000000" w:sz="4" w:space="0"/>
        </w:tcBorders>
      </w:tcPr>
    </w:tblStylePr>
  </w:style>
  <w:style w:type="table" w:customStyle="1" w:styleId="145">
    <w:name w:val="List Table 3 - Accent 5"/>
    <w:basedOn w:val="12"/>
    <w:uiPriority w:val="0"/>
    <w:pPr>
      <w:spacing w:beforeAutospacing="0" w:after="0" w:afterAutospacing="0" w:line="240" w:lineRule="auto"/>
    </w:pPr>
    <w:tblPr>
      <w:tblBorders>
        <w:top w:val="single" w:color="000000" w:sz="4" w:space="0"/>
        <w:left w:val="single" w:color="000000" w:sz="4" w:space="0"/>
        <w:bottom w:val="single" w:color="000000" w:sz="4" w:space="0"/>
        <w:right w:val="single" w:color="000000" w:sz="4" w:space="0"/>
      </w:tblBorders>
    </w:tblPr>
    <w:tblStylePr w:type="firstRow">
      <w:rPr>
        <w:rFonts w:ascii="Arial" w:hAnsi="Arial"/>
        <w:b/>
        <w:color w:val="FFFFFF"/>
        <w:sz w:val="22"/>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sz="4" w:space="0"/>
          <w:right w:val="single" w:color="000000" w:sz="4" w:space="0"/>
        </w:tcBorders>
      </w:tcPr>
    </w:tblStylePr>
    <w:tblStylePr w:type="band1Horz">
      <w:rPr>
        <w:rFonts w:ascii="Arial" w:hAnsi="Arial"/>
        <w:color w:val="404040"/>
        <w:sz w:val="22"/>
      </w:rPr>
      <w:tcPr>
        <w:tcBorders>
          <w:top w:val="single" w:color="000000" w:sz="4" w:space="0"/>
          <w:bottom w:val="single" w:color="000000" w:sz="4" w:space="0"/>
        </w:tcBorders>
      </w:tcPr>
    </w:tblStylePr>
  </w:style>
  <w:style w:type="table" w:customStyle="1" w:styleId="146">
    <w:name w:val="List Table 3 - Accent 6"/>
    <w:basedOn w:val="12"/>
    <w:uiPriority w:val="0"/>
    <w:pPr>
      <w:spacing w:beforeAutospacing="0" w:after="0" w:afterAutospacing="0" w:line="240" w:lineRule="auto"/>
    </w:pPr>
    <w:tblPr>
      <w:tblBorders>
        <w:top w:val="single" w:color="000000" w:sz="4" w:space="0"/>
        <w:left w:val="single" w:color="000000" w:sz="4" w:space="0"/>
        <w:bottom w:val="single" w:color="000000" w:sz="4" w:space="0"/>
        <w:right w:val="single" w:color="000000" w:sz="4" w:space="0"/>
      </w:tblBorders>
    </w:tblPr>
    <w:tblStylePr w:type="firstRow">
      <w:rPr>
        <w:rFonts w:ascii="Arial" w:hAnsi="Arial"/>
        <w:b/>
        <w:color w:val="FFFFFF"/>
        <w:sz w:val="22"/>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sz="4" w:space="0"/>
          <w:right w:val="single" w:color="000000" w:sz="4" w:space="0"/>
        </w:tcBorders>
      </w:tcPr>
    </w:tblStylePr>
    <w:tblStylePr w:type="band1Horz">
      <w:rPr>
        <w:rFonts w:ascii="Arial" w:hAnsi="Arial"/>
        <w:color w:val="404040"/>
        <w:sz w:val="22"/>
      </w:rPr>
      <w:tcPr>
        <w:tcBorders>
          <w:top w:val="single" w:color="000000" w:sz="4" w:space="0"/>
          <w:bottom w:val="single" w:color="000000" w:sz="4" w:space="0"/>
        </w:tcBorders>
      </w:tcPr>
    </w:tblStylePr>
  </w:style>
  <w:style w:type="table" w:customStyle="1" w:styleId="147">
    <w:name w:val="List Table 4"/>
    <w:basedOn w:val="12"/>
    <w:uiPriority w:val="0"/>
    <w:pPr>
      <w:spacing w:beforeAutospacing="0" w:after="0" w:afterAutospacing="0" w:line="240" w:lineRule="auto"/>
    </w:pPr>
    <w:tblPr>
      <w:tblBorders>
        <w:top w:val="single" w:color="000000" w:sz="4" w:space="0"/>
        <w:left w:val="single" w:color="000000" w:sz="4" w:space="0"/>
        <w:bottom w:val="single" w:color="000000" w:sz="4" w:space="0"/>
        <w:right w:val="single" w:color="000000" w:sz="4" w:space="0"/>
        <w:insideH w:val="single" w:color="000000" w:sz="4" w:space="0"/>
      </w:tblBorders>
    </w:tblPr>
    <w:tblStylePr w:type="firstRow">
      <w:rPr>
        <w:rFonts w:ascii="Arial" w:hAnsi="Arial"/>
        <w:b/>
        <w:color w:val="FFFFFF"/>
        <w:sz w:val="22"/>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StylePr>
    <w:tblStylePr w:type="band1Horz">
      <w:rPr>
        <w:rFonts w:ascii="Arial" w:hAnsi="Arial"/>
        <w:color w:val="404040"/>
        <w:sz w:val="22"/>
      </w:rPr>
    </w:tblStylePr>
  </w:style>
  <w:style w:type="table" w:customStyle="1" w:styleId="148">
    <w:name w:val="List Table 4 - Accent 1"/>
    <w:basedOn w:val="12"/>
    <w:uiPriority w:val="0"/>
    <w:pPr>
      <w:spacing w:beforeAutospacing="0" w:after="0" w:afterAutospacing="0" w:line="240" w:lineRule="auto"/>
    </w:pPr>
    <w:tblPr>
      <w:tblBorders>
        <w:top w:val="single" w:color="000000" w:sz="4" w:space="0"/>
        <w:left w:val="single" w:color="000000" w:sz="4" w:space="0"/>
        <w:bottom w:val="single" w:color="000000" w:sz="4" w:space="0"/>
        <w:right w:val="single" w:color="000000" w:sz="4" w:space="0"/>
        <w:insideH w:val="single" w:color="000000" w:sz="4" w:space="0"/>
      </w:tblBorders>
    </w:tblPr>
    <w:tblStylePr w:type="firstRow">
      <w:rPr>
        <w:rFonts w:ascii="Arial" w:hAnsi="Arial"/>
        <w:b/>
        <w:color w:val="FFFFFF"/>
        <w:sz w:val="22"/>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StylePr>
    <w:tblStylePr w:type="band1Horz">
      <w:rPr>
        <w:rFonts w:ascii="Arial" w:hAnsi="Arial"/>
        <w:color w:val="404040"/>
        <w:sz w:val="22"/>
      </w:rPr>
    </w:tblStylePr>
  </w:style>
  <w:style w:type="table" w:customStyle="1" w:styleId="149">
    <w:name w:val="List Table 4 - Accent 2"/>
    <w:basedOn w:val="12"/>
    <w:uiPriority w:val="0"/>
    <w:pPr>
      <w:spacing w:beforeAutospacing="0" w:after="0" w:afterAutospacing="0" w:line="240" w:lineRule="auto"/>
    </w:pPr>
    <w:tblPr>
      <w:tblBorders>
        <w:top w:val="single" w:color="000000" w:sz="4" w:space="0"/>
        <w:left w:val="single" w:color="000000" w:sz="4" w:space="0"/>
        <w:bottom w:val="single" w:color="000000" w:sz="4" w:space="0"/>
        <w:right w:val="single" w:color="000000" w:sz="4" w:space="0"/>
        <w:insideH w:val="single" w:color="000000" w:sz="4" w:space="0"/>
      </w:tblBorders>
    </w:tblPr>
    <w:tblStylePr w:type="firstRow">
      <w:rPr>
        <w:rFonts w:ascii="Arial" w:hAnsi="Arial"/>
        <w:b/>
        <w:color w:val="FFFFFF"/>
        <w:sz w:val="22"/>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StylePr>
    <w:tblStylePr w:type="band1Horz">
      <w:rPr>
        <w:rFonts w:ascii="Arial" w:hAnsi="Arial"/>
        <w:color w:val="404040"/>
        <w:sz w:val="22"/>
      </w:rPr>
    </w:tblStylePr>
  </w:style>
  <w:style w:type="table" w:customStyle="1" w:styleId="150">
    <w:name w:val="List Table 4 - Accent 3"/>
    <w:basedOn w:val="12"/>
    <w:uiPriority w:val="0"/>
    <w:pPr>
      <w:spacing w:beforeAutospacing="0" w:after="0" w:afterAutospacing="0" w:line="240" w:lineRule="auto"/>
    </w:pPr>
    <w:tblPr>
      <w:tblBorders>
        <w:top w:val="single" w:color="000000" w:sz="4" w:space="0"/>
        <w:left w:val="single" w:color="000000" w:sz="4" w:space="0"/>
        <w:bottom w:val="single" w:color="000000" w:sz="4" w:space="0"/>
        <w:right w:val="single" w:color="000000" w:sz="4" w:space="0"/>
        <w:insideH w:val="single" w:color="000000" w:sz="4" w:space="0"/>
      </w:tblBorders>
    </w:tblPr>
    <w:tblStylePr w:type="firstRow">
      <w:rPr>
        <w:rFonts w:ascii="Arial" w:hAnsi="Arial"/>
        <w:b/>
        <w:color w:val="FFFFFF"/>
        <w:sz w:val="22"/>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StylePr>
    <w:tblStylePr w:type="band1Horz">
      <w:rPr>
        <w:rFonts w:ascii="Arial" w:hAnsi="Arial"/>
        <w:color w:val="404040"/>
        <w:sz w:val="22"/>
      </w:rPr>
    </w:tblStylePr>
  </w:style>
  <w:style w:type="table" w:customStyle="1" w:styleId="151">
    <w:name w:val="List Table 4 - Accent 4"/>
    <w:basedOn w:val="12"/>
    <w:uiPriority w:val="0"/>
    <w:pPr>
      <w:spacing w:beforeAutospacing="0" w:after="0" w:afterAutospacing="0" w:line="240" w:lineRule="auto"/>
    </w:pPr>
    <w:tblPr>
      <w:tblBorders>
        <w:top w:val="single" w:color="000000" w:sz="4" w:space="0"/>
        <w:left w:val="single" w:color="000000" w:sz="4" w:space="0"/>
        <w:bottom w:val="single" w:color="000000" w:sz="4" w:space="0"/>
        <w:right w:val="single" w:color="000000" w:sz="4" w:space="0"/>
        <w:insideH w:val="single" w:color="000000" w:sz="4" w:space="0"/>
      </w:tblBorders>
    </w:tblPr>
    <w:tblStylePr w:type="firstRow">
      <w:rPr>
        <w:rFonts w:ascii="Arial" w:hAnsi="Arial"/>
        <w:b/>
        <w:color w:val="FFFFFF"/>
        <w:sz w:val="22"/>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StylePr>
    <w:tblStylePr w:type="band1Horz">
      <w:rPr>
        <w:rFonts w:ascii="Arial" w:hAnsi="Arial"/>
        <w:color w:val="404040"/>
        <w:sz w:val="22"/>
      </w:rPr>
    </w:tblStylePr>
  </w:style>
  <w:style w:type="table" w:customStyle="1" w:styleId="152">
    <w:name w:val="List Table 4 - Accent 5"/>
    <w:basedOn w:val="12"/>
    <w:uiPriority w:val="0"/>
    <w:pPr>
      <w:spacing w:beforeAutospacing="0" w:after="0" w:afterAutospacing="0" w:line="240" w:lineRule="auto"/>
    </w:pPr>
    <w:tblPr>
      <w:tblBorders>
        <w:top w:val="single" w:color="000000" w:sz="4" w:space="0"/>
        <w:left w:val="single" w:color="000000" w:sz="4" w:space="0"/>
        <w:bottom w:val="single" w:color="000000" w:sz="4" w:space="0"/>
        <w:right w:val="single" w:color="000000" w:sz="4" w:space="0"/>
        <w:insideH w:val="single" w:color="000000" w:sz="4" w:space="0"/>
      </w:tblBorders>
    </w:tblPr>
    <w:tblStylePr w:type="firstRow">
      <w:rPr>
        <w:rFonts w:ascii="Arial" w:hAnsi="Arial"/>
        <w:b/>
        <w:color w:val="FFFFFF"/>
        <w:sz w:val="22"/>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StylePr>
    <w:tblStylePr w:type="band1Horz">
      <w:rPr>
        <w:rFonts w:ascii="Arial" w:hAnsi="Arial"/>
        <w:color w:val="404040"/>
        <w:sz w:val="22"/>
      </w:rPr>
    </w:tblStylePr>
  </w:style>
  <w:style w:type="table" w:customStyle="1" w:styleId="153">
    <w:name w:val="List Table 4 - Accent 6"/>
    <w:basedOn w:val="12"/>
    <w:uiPriority w:val="0"/>
    <w:pPr>
      <w:spacing w:beforeAutospacing="0" w:after="0" w:afterAutospacing="0" w:line="240" w:lineRule="auto"/>
    </w:pPr>
    <w:tblPr>
      <w:tblBorders>
        <w:top w:val="single" w:color="000000" w:sz="4" w:space="0"/>
        <w:left w:val="single" w:color="000000" w:sz="4" w:space="0"/>
        <w:bottom w:val="single" w:color="000000" w:sz="4" w:space="0"/>
        <w:right w:val="single" w:color="000000" w:sz="4" w:space="0"/>
        <w:insideH w:val="single" w:color="000000" w:sz="4" w:space="0"/>
      </w:tblBorders>
    </w:tblPr>
    <w:tblStylePr w:type="firstRow">
      <w:rPr>
        <w:rFonts w:ascii="Arial" w:hAnsi="Arial"/>
        <w:b/>
        <w:color w:val="FFFFFF"/>
        <w:sz w:val="22"/>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StylePr>
    <w:tblStylePr w:type="band1Horz">
      <w:rPr>
        <w:rFonts w:ascii="Arial" w:hAnsi="Arial"/>
        <w:color w:val="404040"/>
        <w:sz w:val="22"/>
      </w:rPr>
    </w:tblStylePr>
  </w:style>
  <w:style w:type="table" w:customStyle="1" w:styleId="154">
    <w:name w:val="List Table 5 Dark"/>
    <w:basedOn w:val="12"/>
    <w:uiPriority w:val="0"/>
    <w:rPr>
      <w:rFonts w:ascii="Arial" w:hAnsi="Arial"/>
      <w:color w:val="FFFFFF"/>
      <w:sz w:val="22"/>
    </w:rPr>
    <w:tblStylePr w:type="firstRow">
      <w:rPr>
        <w:rFonts w:ascii="Arial" w:hAnsi="Arial"/>
        <w:b/>
        <w:color w:val="FFFFFF"/>
        <w:sz w:val="22"/>
      </w:rPr>
      <w:tcPr>
        <w:tcBorders>
          <w:top w:val="single" w:color="000000" w:sz="32" w:space="0"/>
          <w:bottom w:val="single" w:color="000000" w:sz="12" w:space="0"/>
        </w:tcBorders>
      </w:tcPr>
    </w:tblStylePr>
    <w:tblStylePr w:type="lastRow">
      <w:rPr>
        <w:rFonts w:ascii="Arial" w:hAnsi="Arial"/>
        <w:b/>
        <w:color w:val="FFFFFF"/>
        <w:sz w:val="22"/>
      </w:rPr>
    </w:tblStylePr>
    <w:tblStylePr w:type="firstCol">
      <w:rPr>
        <w:rFonts w:ascii="Arial" w:hAnsi="Arial"/>
        <w:b/>
        <w:color w:val="FFFFFF"/>
        <w:sz w:val="22"/>
      </w:rPr>
      <w:tcPr>
        <w:tcBorders>
          <w:left w:val="single" w:color="000000" w:sz="32" w:space="0"/>
          <w:right w:val="single" w:color="000000" w:sz="4" w:space="0"/>
        </w:tcBorders>
      </w:tcPr>
    </w:tblStylePr>
    <w:tblStylePr w:type="lastCol">
      <w:tcPr>
        <w:tcBorders>
          <w:left w:val="single" w:color="000000" w:sz="4" w:space="0"/>
          <w:right w:val="single" w:color="000000" w:sz="32" w:space="0"/>
        </w:tcBorders>
      </w:tcPr>
    </w:tblStylePr>
    <w:tblStylePr w:type="band1Vert">
      <w:tcPr>
        <w:tcBorders>
          <w:left w:val="single" w:color="000000" w:sz="4" w:space="0"/>
          <w:right w:val="single" w:color="000000" w:sz="4" w:space="0"/>
        </w:tcBorders>
      </w:tcPr>
    </w:tblStylePr>
    <w:tblStylePr w:type="band2Vert">
      <w:tcPr>
        <w:tcBorders>
          <w:left w:val="single" w:color="000000" w:sz="4" w:space="0"/>
          <w:right w:val="single" w:color="000000" w:sz="4" w:space="0"/>
        </w:tcBorders>
      </w:tcPr>
    </w:tblStylePr>
    <w:tblStylePr w:type="band1Horz">
      <w:tcPr>
        <w:tcBorders>
          <w:top w:val="single" w:color="000000" w:sz="4" w:space="0"/>
          <w:bottom w:val="single" w:color="000000" w:sz="4" w:space="0"/>
        </w:tcBorders>
      </w:tcPr>
    </w:tblStylePr>
    <w:tblStylePr w:type="band2Horz">
      <w:tcPr>
        <w:tcBorders>
          <w:top w:val="single" w:color="000000" w:sz="4" w:space="0"/>
          <w:bottom w:val="single" w:color="000000" w:sz="4" w:space="0"/>
        </w:tcBorders>
      </w:tcPr>
    </w:tblStylePr>
  </w:style>
  <w:style w:type="table" w:customStyle="1" w:styleId="155">
    <w:name w:val="List Table 5 Dark - Accent 1"/>
    <w:basedOn w:val="12"/>
    <w:uiPriority w:val="0"/>
    <w:rPr>
      <w:rFonts w:ascii="Arial" w:hAnsi="Arial"/>
      <w:color w:val="FFFFFF"/>
      <w:sz w:val="22"/>
    </w:rPr>
    <w:tblStylePr w:type="firstRow">
      <w:rPr>
        <w:rFonts w:ascii="Arial" w:hAnsi="Arial"/>
        <w:b/>
        <w:color w:val="FFFFFF"/>
        <w:sz w:val="22"/>
      </w:rPr>
      <w:tcPr>
        <w:tcBorders>
          <w:top w:val="single" w:color="000000" w:sz="32" w:space="0"/>
          <w:bottom w:val="single" w:color="000000" w:sz="12" w:space="0"/>
        </w:tcBorders>
      </w:tcPr>
    </w:tblStylePr>
    <w:tblStylePr w:type="lastRow">
      <w:rPr>
        <w:rFonts w:ascii="Arial" w:hAnsi="Arial"/>
        <w:b/>
        <w:color w:val="FFFFFF"/>
        <w:sz w:val="22"/>
      </w:rPr>
    </w:tblStylePr>
    <w:tblStylePr w:type="firstCol">
      <w:rPr>
        <w:rFonts w:ascii="Arial" w:hAnsi="Arial"/>
        <w:b/>
        <w:color w:val="FFFFFF"/>
        <w:sz w:val="22"/>
      </w:rPr>
      <w:tcPr>
        <w:tcBorders>
          <w:left w:val="single" w:color="000000" w:sz="32" w:space="0"/>
          <w:right w:val="single" w:color="000000" w:sz="4" w:space="0"/>
        </w:tcBorders>
      </w:tcPr>
    </w:tblStylePr>
    <w:tblStylePr w:type="lastCol">
      <w:tcPr>
        <w:tcBorders>
          <w:left w:val="single" w:color="000000" w:sz="4" w:space="0"/>
          <w:right w:val="single" w:color="000000" w:sz="32" w:space="0"/>
        </w:tcBorders>
      </w:tcPr>
    </w:tblStylePr>
    <w:tblStylePr w:type="band1Vert">
      <w:tcPr>
        <w:tcBorders>
          <w:left w:val="single" w:color="000000" w:sz="4" w:space="0"/>
          <w:right w:val="single" w:color="000000" w:sz="4" w:space="0"/>
        </w:tcBorders>
      </w:tcPr>
    </w:tblStylePr>
    <w:tblStylePr w:type="band2Vert">
      <w:tcPr>
        <w:tcBorders>
          <w:left w:val="single" w:color="000000" w:sz="4" w:space="0"/>
          <w:right w:val="single" w:color="000000" w:sz="4" w:space="0"/>
        </w:tcBorders>
      </w:tcPr>
    </w:tblStylePr>
    <w:tblStylePr w:type="band1Horz">
      <w:tcPr>
        <w:tcBorders>
          <w:top w:val="single" w:color="000000" w:sz="4" w:space="0"/>
          <w:bottom w:val="single" w:color="000000" w:sz="4" w:space="0"/>
        </w:tcBorders>
      </w:tcPr>
    </w:tblStylePr>
    <w:tblStylePr w:type="band2Horz">
      <w:tcPr>
        <w:tcBorders>
          <w:top w:val="single" w:color="000000" w:sz="4" w:space="0"/>
          <w:bottom w:val="single" w:color="000000" w:sz="4" w:space="0"/>
        </w:tcBorders>
      </w:tcPr>
    </w:tblStylePr>
  </w:style>
  <w:style w:type="table" w:customStyle="1" w:styleId="156">
    <w:name w:val="List Table 5 Dark - Accent 2"/>
    <w:basedOn w:val="12"/>
    <w:uiPriority w:val="0"/>
    <w:rPr>
      <w:rFonts w:ascii="Arial" w:hAnsi="Arial"/>
      <w:color w:val="FFFFFF"/>
      <w:sz w:val="22"/>
    </w:rPr>
    <w:tblStylePr w:type="firstRow">
      <w:rPr>
        <w:rFonts w:ascii="Arial" w:hAnsi="Arial"/>
        <w:b/>
        <w:color w:val="FFFFFF"/>
        <w:sz w:val="22"/>
      </w:rPr>
      <w:tcPr>
        <w:tcBorders>
          <w:top w:val="single" w:color="000000" w:sz="32" w:space="0"/>
          <w:bottom w:val="single" w:color="000000" w:sz="12" w:space="0"/>
        </w:tcBorders>
      </w:tcPr>
    </w:tblStylePr>
    <w:tblStylePr w:type="lastRow">
      <w:rPr>
        <w:rFonts w:ascii="Arial" w:hAnsi="Arial"/>
        <w:b/>
        <w:color w:val="FFFFFF"/>
        <w:sz w:val="22"/>
      </w:rPr>
    </w:tblStylePr>
    <w:tblStylePr w:type="firstCol">
      <w:rPr>
        <w:rFonts w:ascii="Arial" w:hAnsi="Arial"/>
        <w:b/>
        <w:color w:val="FFFFFF"/>
        <w:sz w:val="22"/>
      </w:rPr>
      <w:tcPr>
        <w:tcBorders>
          <w:left w:val="single" w:color="000000" w:sz="32" w:space="0"/>
          <w:right w:val="single" w:color="000000" w:sz="4" w:space="0"/>
        </w:tcBorders>
      </w:tcPr>
    </w:tblStylePr>
    <w:tblStylePr w:type="lastCol">
      <w:tcPr>
        <w:tcBorders>
          <w:left w:val="single" w:color="000000" w:sz="4" w:space="0"/>
          <w:right w:val="single" w:color="000000" w:sz="32" w:space="0"/>
        </w:tcBorders>
      </w:tcPr>
    </w:tblStylePr>
    <w:tblStylePr w:type="band1Vert">
      <w:tcPr>
        <w:tcBorders>
          <w:left w:val="single" w:color="000000" w:sz="4" w:space="0"/>
          <w:right w:val="single" w:color="000000" w:sz="4" w:space="0"/>
        </w:tcBorders>
      </w:tcPr>
    </w:tblStylePr>
    <w:tblStylePr w:type="band2Vert">
      <w:tcPr>
        <w:tcBorders>
          <w:left w:val="single" w:color="000000" w:sz="4" w:space="0"/>
          <w:right w:val="single" w:color="000000" w:sz="4" w:space="0"/>
        </w:tcBorders>
      </w:tcPr>
    </w:tblStylePr>
    <w:tblStylePr w:type="band1Horz">
      <w:tcPr>
        <w:tcBorders>
          <w:top w:val="single" w:color="000000" w:sz="4" w:space="0"/>
          <w:bottom w:val="single" w:color="000000" w:sz="4" w:space="0"/>
        </w:tcBorders>
      </w:tcPr>
    </w:tblStylePr>
    <w:tblStylePr w:type="band2Horz">
      <w:tcPr>
        <w:tcBorders>
          <w:top w:val="single" w:color="000000" w:sz="4" w:space="0"/>
          <w:bottom w:val="single" w:color="000000" w:sz="4" w:space="0"/>
        </w:tcBorders>
      </w:tcPr>
    </w:tblStylePr>
  </w:style>
  <w:style w:type="table" w:customStyle="1" w:styleId="157">
    <w:name w:val="List Table 5 Dark - Accent 3"/>
    <w:basedOn w:val="12"/>
    <w:uiPriority w:val="0"/>
    <w:rPr>
      <w:rFonts w:ascii="Arial" w:hAnsi="Arial"/>
      <w:color w:val="FFFFFF"/>
      <w:sz w:val="22"/>
    </w:rPr>
    <w:tblStylePr w:type="firstRow">
      <w:rPr>
        <w:rFonts w:ascii="Arial" w:hAnsi="Arial"/>
        <w:b/>
        <w:color w:val="FFFFFF"/>
        <w:sz w:val="22"/>
      </w:rPr>
      <w:tcPr>
        <w:tcBorders>
          <w:top w:val="single" w:color="000000" w:sz="32" w:space="0"/>
          <w:bottom w:val="single" w:color="000000" w:sz="12" w:space="0"/>
        </w:tcBorders>
      </w:tcPr>
    </w:tblStylePr>
    <w:tblStylePr w:type="lastRow">
      <w:rPr>
        <w:rFonts w:ascii="Arial" w:hAnsi="Arial"/>
        <w:b/>
        <w:color w:val="FFFFFF"/>
        <w:sz w:val="22"/>
      </w:rPr>
    </w:tblStylePr>
    <w:tblStylePr w:type="firstCol">
      <w:rPr>
        <w:rFonts w:ascii="Arial" w:hAnsi="Arial"/>
        <w:b/>
        <w:color w:val="FFFFFF"/>
        <w:sz w:val="22"/>
      </w:rPr>
      <w:tcPr>
        <w:tcBorders>
          <w:left w:val="single" w:color="000000" w:sz="32" w:space="0"/>
          <w:right w:val="single" w:color="000000" w:sz="4" w:space="0"/>
        </w:tcBorders>
      </w:tcPr>
    </w:tblStylePr>
    <w:tblStylePr w:type="lastCol">
      <w:tcPr>
        <w:tcBorders>
          <w:left w:val="single" w:color="000000" w:sz="4" w:space="0"/>
          <w:right w:val="single" w:color="000000" w:sz="32" w:space="0"/>
        </w:tcBorders>
      </w:tcPr>
    </w:tblStylePr>
    <w:tblStylePr w:type="band1Vert">
      <w:tcPr>
        <w:tcBorders>
          <w:left w:val="single" w:color="000000" w:sz="4" w:space="0"/>
          <w:right w:val="single" w:color="000000" w:sz="4" w:space="0"/>
        </w:tcBorders>
      </w:tcPr>
    </w:tblStylePr>
    <w:tblStylePr w:type="band2Vert">
      <w:tcPr>
        <w:tcBorders>
          <w:left w:val="single" w:color="000000" w:sz="4" w:space="0"/>
          <w:right w:val="single" w:color="000000" w:sz="4" w:space="0"/>
        </w:tcBorders>
      </w:tcPr>
    </w:tblStylePr>
    <w:tblStylePr w:type="band1Horz">
      <w:tcPr>
        <w:tcBorders>
          <w:top w:val="single" w:color="000000" w:sz="4" w:space="0"/>
          <w:bottom w:val="single" w:color="000000" w:sz="4" w:space="0"/>
        </w:tcBorders>
      </w:tcPr>
    </w:tblStylePr>
    <w:tblStylePr w:type="band2Horz">
      <w:tcPr>
        <w:tcBorders>
          <w:top w:val="single" w:color="000000" w:sz="4" w:space="0"/>
          <w:bottom w:val="single" w:color="000000" w:sz="4" w:space="0"/>
        </w:tcBorders>
      </w:tcPr>
    </w:tblStylePr>
  </w:style>
  <w:style w:type="table" w:customStyle="1" w:styleId="158">
    <w:name w:val="List Table 5 Dark - Accent 4"/>
    <w:basedOn w:val="12"/>
    <w:uiPriority w:val="0"/>
    <w:rPr>
      <w:rFonts w:ascii="Arial" w:hAnsi="Arial"/>
      <w:color w:val="FFFFFF"/>
      <w:sz w:val="22"/>
    </w:rPr>
    <w:tblStylePr w:type="firstRow">
      <w:rPr>
        <w:rFonts w:ascii="Arial" w:hAnsi="Arial"/>
        <w:b/>
        <w:color w:val="FFFFFF"/>
        <w:sz w:val="22"/>
      </w:rPr>
      <w:tcPr>
        <w:tcBorders>
          <w:top w:val="single" w:color="000000" w:sz="32" w:space="0"/>
          <w:bottom w:val="single" w:color="000000" w:sz="12" w:space="0"/>
        </w:tcBorders>
      </w:tcPr>
    </w:tblStylePr>
    <w:tblStylePr w:type="lastRow">
      <w:rPr>
        <w:rFonts w:ascii="Arial" w:hAnsi="Arial"/>
        <w:b/>
        <w:color w:val="FFFFFF"/>
        <w:sz w:val="22"/>
      </w:rPr>
    </w:tblStylePr>
    <w:tblStylePr w:type="firstCol">
      <w:rPr>
        <w:rFonts w:ascii="Arial" w:hAnsi="Arial"/>
        <w:b/>
        <w:color w:val="FFFFFF"/>
        <w:sz w:val="22"/>
      </w:rPr>
      <w:tcPr>
        <w:tcBorders>
          <w:left w:val="single" w:color="000000" w:sz="32" w:space="0"/>
          <w:right w:val="single" w:color="000000" w:sz="4" w:space="0"/>
        </w:tcBorders>
      </w:tcPr>
    </w:tblStylePr>
    <w:tblStylePr w:type="lastCol">
      <w:tcPr>
        <w:tcBorders>
          <w:left w:val="single" w:color="000000" w:sz="4" w:space="0"/>
          <w:right w:val="single" w:color="000000" w:sz="32" w:space="0"/>
        </w:tcBorders>
      </w:tcPr>
    </w:tblStylePr>
    <w:tblStylePr w:type="band1Vert">
      <w:tcPr>
        <w:tcBorders>
          <w:left w:val="single" w:color="000000" w:sz="4" w:space="0"/>
          <w:right w:val="single" w:color="000000" w:sz="4" w:space="0"/>
        </w:tcBorders>
      </w:tcPr>
    </w:tblStylePr>
    <w:tblStylePr w:type="band2Vert">
      <w:tcPr>
        <w:tcBorders>
          <w:left w:val="single" w:color="000000" w:sz="4" w:space="0"/>
          <w:right w:val="single" w:color="000000" w:sz="4" w:space="0"/>
        </w:tcBorders>
      </w:tcPr>
    </w:tblStylePr>
    <w:tblStylePr w:type="band1Horz">
      <w:tcPr>
        <w:tcBorders>
          <w:top w:val="single" w:color="000000" w:sz="4" w:space="0"/>
          <w:bottom w:val="single" w:color="000000" w:sz="4" w:space="0"/>
        </w:tcBorders>
      </w:tcPr>
    </w:tblStylePr>
    <w:tblStylePr w:type="band2Horz">
      <w:tcPr>
        <w:tcBorders>
          <w:top w:val="single" w:color="000000" w:sz="4" w:space="0"/>
          <w:bottom w:val="single" w:color="000000" w:sz="4" w:space="0"/>
        </w:tcBorders>
      </w:tcPr>
    </w:tblStylePr>
  </w:style>
  <w:style w:type="table" w:customStyle="1" w:styleId="159">
    <w:name w:val="List Table 5 Dark - Accent 5"/>
    <w:basedOn w:val="12"/>
    <w:uiPriority w:val="0"/>
    <w:rPr>
      <w:rFonts w:ascii="Arial" w:hAnsi="Arial"/>
      <w:color w:val="FFFFFF"/>
      <w:sz w:val="22"/>
    </w:rPr>
    <w:tblStylePr w:type="firstRow">
      <w:rPr>
        <w:rFonts w:ascii="Arial" w:hAnsi="Arial"/>
        <w:b/>
        <w:color w:val="FFFFFF"/>
        <w:sz w:val="22"/>
      </w:rPr>
      <w:tcPr>
        <w:tcBorders>
          <w:top w:val="single" w:color="000000" w:sz="32" w:space="0"/>
          <w:bottom w:val="single" w:color="000000" w:sz="12" w:space="0"/>
        </w:tcBorders>
      </w:tcPr>
    </w:tblStylePr>
    <w:tblStylePr w:type="lastRow">
      <w:rPr>
        <w:rFonts w:ascii="Arial" w:hAnsi="Arial"/>
        <w:b/>
        <w:color w:val="FFFFFF"/>
        <w:sz w:val="22"/>
      </w:rPr>
    </w:tblStylePr>
    <w:tblStylePr w:type="firstCol">
      <w:rPr>
        <w:rFonts w:ascii="Arial" w:hAnsi="Arial"/>
        <w:b/>
        <w:color w:val="FFFFFF"/>
        <w:sz w:val="22"/>
      </w:rPr>
      <w:tcPr>
        <w:tcBorders>
          <w:left w:val="single" w:color="000000" w:sz="32" w:space="0"/>
          <w:right w:val="single" w:color="000000" w:sz="4" w:space="0"/>
        </w:tcBorders>
      </w:tcPr>
    </w:tblStylePr>
    <w:tblStylePr w:type="lastCol">
      <w:tcPr>
        <w:tcBorders>
          <w:left w:val="single" w:color="000000" w:sz="4" w:space="0"/>
          <w:right w:val="single" w:color="000000" w:sz="32" w:space="0"/>
        </w:tcBorders>
      </w:tcPr>
    </w:tblStylePr>
    <w:tblStylePr w:type="band1Vert">
      <w:tcPr>
        <w:tcBorders>
          <w:left w:val="single" w:color="000000" w:sz="4" w:space="0"/>
          <w:right w:val="single" w:color="000000" w:sz="4" w:space="0"/>
        </w:tcBorders>
      </w:tcPr>
    </w:tblStylePr>
    <w:tblStylePr w:type="band2Vert">
      <w:tcPr>
        <w:tcBorders>
          <w:left w:val="single" w:color="000000" w:sz="4" w:space="0"/>
          <w:right w:val="single" w:color="000000" w:sz="4" w:space="0"/>
        </w:tcBorders>
      </w:tcPr>
    </w:tblStylePr>
    <w:tblStylePr w:type="band1Horz">
      <w:tcPr>
        <w:tcBorders>
          <w:top w:val="single" w:color="000000" w:sz="4" w:space="0"/>
          <w:bottom w:val="single" w:color="000000" w:sz="4" w:space="0"/>
        </w:tcBorders>
      </w:tcPr>
    </w:tblStylePr>
    <w:tblStylePr w:type="band2Horz">
      <w:tcPr>
        <w:tcBorders>
          <w:top w:val="single" w:color="000000" w:sz="4" w:space="0"/>
          <w:bottom w:val="single" w:color="000000" w:sz="4" w:space="0"/>
        </w:tcBorders>
      </w:tcPr>
    </w:tblStylePr>
  </w:style>
  <w:style w:type="table" w:customStyle="1" w:styleId="160">
    <w:name w:val="List Table 5 Dark - Accent 6"/>
    <w:basedOn w:val="12"/>
    <w:uiPriority w:val="0"/>
    <w:rPr>
      <w:rFonts w:ascii="Arial" w:hAnsi="Arial"/>
      <w:color w:val="FFFFFF"/>
      <w:sz w:val="22"/>
    </w:rPr>
    <w:tblStylePr w:type="firstRow">
      <w:rPr>
        <w:rFonts w:ascii="Arial" w:hAnsi="Arial"/>
        <w:b/>
        <w:color w:val="FFFFFF"/>
        <w:sz w:val="22"/>
      </w:rPr>
      <w:tcPr>
        <w:tcBorders>
          <w:top w:val="single" w:color="000000" w:sz="32" w:space="0"/>
          <w:bottom w:val="single" w:color="000000" w:sz="12" w:space="0"/>
        </w:tcBorders>
      </w:tcPr>
    </w:tblStylePr>
    <w:tblStylePr w:type="lastRow">
      <w:rPr>
        <w:rFonts w:ascii="Arial" w:hAnsi="Arial"/>
        <w:b/>
        <w:color w:val="FFFFFF"/>
        <w:sz w:val="22"/>
      </w:rPr>
    </w:tblStylePr>
    <w:tblStylePr w:type="firstCol">
      <w:rPr>
        <w:rFonts w:ascii="Arial" w:hAnsi="Arial"/>
        <w:b/>
        <w:color w:val="FFFFFF"/>
        <w:sz w:val="22"/>
      </w:rPr>
      <w:tcPr>
        <w:tcBorders>
          <w:left w:val="single" w:color="000000" w:sz="32" w:space="0"/>
          <w:right w:val="single" w:color="000000" w:sz="4" w:space="0"/>
        </w:tcBorders>
      </w:tcPr>
    </w:tblStylePr>
    <w:tblStylePr w:type="lastCol">
      <w:tcPr>
        <w:tcBorders>
          <w:left w:val="single" w:color="000000" w:sz="4" w:space="0"/>
          <w:right w:val="single" w:color="000000" w:sz="32" w:space="0"/>
        </w:tcBorders>
      </w:tcPr>
    </w:tblStylePr>
    <w:tblStylePr w:type="band1Vert">
      <w:tcPr>
        <w:tcBorders>
          <w:left w:val="single" w:color="000000" w:sz="4" w:space="0"/>
          <w:right w:val="single" w:color="000000" w:sz="4" w:space="0"/>
        </w:tcBorders>
      </w:tcPr>
    </w:tblStylePr>
    <w:tblStylePr w:type="band2Vert">
      <w:tcPr>
        <w:tcBorders>
          <w:left w:val="single" w:color="000000" w:sz="4" w:space="0"/>
          <w:right w:val="single" w:color="000000" w:sz="4" w:space="0"/>
        </w:tcBorders>
      </w:tcPr>
    </w:tblStylePr>
    <w:tblStylePr w:type="band1Horz">
      <w:tcPr>
        <w:tcBorders>
          <w:top w:val="single" w:color="000000" w:sz="4" w:space="0"/>
          <w:bottom w:val="single" w:color="000000" w:sz="4" w:space="0"/>
        </w:tcBorders>
      </w:tcPr>
    </w:tblStylePr>
    <w:tblStylePr w:type="band2Horz">
      <w:tcPr>
        <w:tcBorders>
          <w:top w:val="single" w:color="000000" w:sz="4" w:space="0"/>
          <w:bottom w:val="single" w:color="000000" w:sz="4" w:space="0"/>
        </w:tcBorders>
      </w:tcPr>
    </w:tblStylePr>
  </w:style>
  <w:style w:type="table" w:customStyle="1" w:styleId="161">
    <w:name w:val="List Table 6 Colorful"/>
    <w:basedOn w:val="12"/>
    <w:uiPriority w:val="0"/>
    <w:pPr>
      <w:spacing w:beforeAutospacing="0" w:after="0" w:afterAutospacing="0" w:line="240" w:lineRule="auto"/>
    </w:pPr>
    <w:tblPr>
      <w:tblBorders>
        <w:top w:val="single" w:color="000000" w:sz="4" w:space="0"/>
        <w:bottom w:val="single" w:color="000000" w:sz="4" w:space="0"/>
      </w:tblBorders>
    </w:tblPr>
    <w:tblStylePr w:type="firstRow">
      <w:rPr>
        <w:b/>
        <w:color w:val="000000"/>
      </w:rPr>
      <w:tcPr>
        <w:tcBorders>
          <w:bottom w:val="single" w:color="000000" w:sz="4" w:space="0"/>
        </w:tcBorders>
      </w:tcPr>
    </w:tblStylePr>
    <w:tblStylePr w:type="lastRow">
      <w:rPr>
        <w:b/>
        <w:color w:val="000000"/>
      </w:rPr>
      <w:tcPr>
        <w:tcBorders>
          <w:top w:val="single" w:color="000000" w:sz="4" w:space="0"/>
        </w:tcBorders>
      </w:tcPr>
    </w:tblStylePr>
    <w:tblStylePr w:type="firstCol">
      <w:rPr>
        <w:b/>
        <w:color w:val="000000"/>
      </w:rPr>
    </w:tblStylePr>
    <w:tblStylePr w:type="lastCol">
      <w:rPr>
        <w:b/>
        <w:color w:val="000000"/>
      </w:rPr>
    </w:tblStylePr>
    <w:tblStylePr w:type="band1Vert"/>
    <w:tblStylePr w:type="band1Horz">
      <w:rPr>
        <w:rFonts w:ascii="Arial" w:hAnsi="Arial"/>
        <w:color w:val="404040"/>
        <w:sz w:val="22"/>
      </w:rPr>
    </w:tblStylePr>
    <w:tblStylePr w:type="band2Horz">
      <w:rPr>
        <w:rFonts w:ascii="Arial" w:hAnsi="Arial"/>
        <w:color w:val="404040"/>
        <w:sz w:val="22"/>
      </w:rPr>
    </w:tblStylePr>
  </w:style>
  <w:style w:type="table" w:customStyle="1" w:styleId="162">
    <w:name w:val="List Table 6 Colorful - Accent 1"/>
    <w:basedOn w:val="12"/>
    <w:uiPriority w:val="0"/>
    <w:pPr>
      <w:spacing w:beforeAutospacing="0" w:after="0" w:afterAutospacing="0" w:line="240" w:lineRule="auto"/>
    </w:pPr>
    <w:tblPr>
      <w:tblBorders>
        <w:top w:val="single" w:color="000000" w:sz="4" w:space="0"/>
        <w:bottom w:val="single" w:color="000000" w:sz="4" w:space="0"/>
      </w:tblBorders>
    </w:tblPr>
    <w:tblStylePr w:type="firstRow">
      <w:rPr>
        <w:b/>
        <w:color w:val="2A4B71"/>
      </w:rPr>
      <w:tcPr>
        <w:tcBorders>
          <w:bottom w:val="single" w:color="000000" w:sz="4" w:space="0"/>
        </w:tcBorders>
      </w:tcPr>
    </w:tblStylePr>
    <w:tblStylePr w:type="lastRow">
      <w:rPr>
        <w:b/>
        <w:color w:val="2A4B71"/>
      </w:rPr>
      <w:tcPr>
        <w:tcBorders>
          <w:top w:val="single" w:color="000000" w:sz="4" w:space="0"/>
        </w:tcBorders>
      </w:tcPr>
    </w:tblStylePr>
    <w:tblStylePr w:type="firstCol">
      <w:rPr>
        <w:b/>
        <w:color w:val="2A4B71"/>
      </w:rPr>
    </w:tblStylePr>
    <w:tblStylePr w:type="lastCol">
      <w:rPr>
        <w:b/>
        <w:color w:val="2A4B71"/>
      </w:rPr>
    </w:tblStylePr>
    <w:tblStylePr w:type="band1Vert"/>
    <w:tblStylePr w:type="band1Horz">
      <w:rPr>
        <w:rFonts w:ascii="Arial" w:hAnsi="Arial"/>
        <w:color w:val="404040"/>
        <w:sz w:val="22"/>
      </w:rPr>
    </w:tblStylePr>
    <w:tblStylePr w:type="band2Horz">
      <w:rPr>
        <w:rFonts w:ascii="Arial" w:hAnsi="Arial"/>
        <w:color w:val="404040"/>
        <w:sz w:val="22"/>
      </w:rPr>
    </w:tblStylePr>
  </w:style>
  <w:style w:type="table" w:customStyle="1" w:styleId="163">
    <w:name w:val="List Table 6 Colorful - Accent 2"/>
    <w:basedOn w:val="12"/>
    <w:uiPriority w:val="0"/>
    <w:pPr>
      <w:spacing w:beforeAutospacing="0" w:after="0" w:afterAutospacing="0" w:line="240" w:lineRule="auto"/>
    </w:pPr>
    <w:tblPr>
      <w:tblBorders>
        <w:top w:val="single" w:color="000000" w:sz="4" w:space="0"/>
        <w:bottom w:val="single" w:color="000000" w:sz="4" w:space="0"/>
      </w:tblBorders>
    </w:tblPr>
    <w:tblStylePr w:type="firstRow">
      <w:rPr>
        <w:b/>
        <w:color w:val="9C3A37"/>
      </w:rPr>
      <w:tcPr>
        <w:tcBorders>
          <w:bottom w:val="single" w:color="000000" w:sz="4" w:space="0"/>
        </w:tcBorders>
      </w:tcPr>
    </w:tblStylePr>
    <w:tblStylePr w:type="lastRow">
      <w:rPr>
        <w:b/>
        <w:color w:val="9C3A37"/>
      </w:rPr>
      <w:tcPr>
        <w:tcBorders>
          <w:top w:val="single" w:color="000000" w:sz="4" w:space="0"/>
        </w:tcBorders>
      </w:tcPr>
    </w:tblStylePr>
    <w:tblStylePr w:type="firstCol">
      <w:rPr>
        <w:b/>
        <w:color w:val="9C3A37"/>
      </w:rPr>
    </w:tblStylePr>
    <w:tblStylePr w:type="lastCol">
      <w:rPr>
        <w:b/>
        <w:color w:val="9C3A37"/>
      </w:rPr>
    </w:tblStylePr>
    <w:tblStylePr w:type="band1Vert"/>
    <w:tblStylePr w:type="band1Horz">
      <w:rPr>
        <w:rFonts w:ascii="Arial" w:hAnsi="Arial"/>
        <w:color w:val="404040"/>
        <w:sz w:val="22"/>
      </w:rPr>
    </w:tblStylePr>
    <w:tblStylePr w:type="band2Horz">
      <w:rPr>
        <w:rFonts w:ascii="Arial" w:hAnsi="Arial"/>
        <w:color w:val="404040"/>
        <w:sz w:val="22"/>
      </w:rPr>
    </w:tblStylePr>
  </w:style>
  <w:style w:type="table" w:customStyle="1" w:styleId="164">
    <w:name w:val="List Table 6 Colorful - Accent 3"/>
    <w:basedOn w:val="12"/>
    <w:uiPriority w:val="0"/>
    <w:pPr>
      <w:spacing w:beforeAutospacing="0" w:after="0" w:afterAutospacing="0" w:line="240" w:lineRule="auto"/>
    </w:pPr>
    <w:tblPr>
      <w:tblBorders>
        <w:top w:val="single" w:color="000000" w:sz="4" w:space="0"/>
        <w:bottom w:val="single" w:color="000000" w:sz="4" w:space="0"/>
      </w:tblBorders>
    </w:tblPr>
    <w:tblStylePr w:type="firstRow">
      <w:rPr>
        <w:b/>
        <w:color w:val="7C983F"/>
      </w:rPr>
      <w:tcPr>
        <w:tcBorders>
          <w:bottom w:val="single" w:color="000000" w:sz="4" w:space="0"/>
        </w:tcBorders>
      </w:tcPr>
    </w:tblStylePr>
    <w:tblStylePr w:type="lastRow">
      <w:rPr>
        <w:b/>
        <w:color w:val="7C983F"/>
      </w:rPr>
      <w:tcPr>
        <w:tcBorders>
          <w:top w:val="single" w:color="000000" w:sz="4" w:space="0"/>
        </w:tcBorders>
      </w:tcPr>
    </w:tblStylePr>
    <w:tblStylePr w:type="firstCol">
      <w:rPr>
        <w:b/>
        <w:color w:val="7C983F"/>
      </w:rPr>
    </w:tblStylePr>
    <w:tblStylePr w:type="lastCol">
      <w:rPr>
        <w:b/>
        <w:color w:val="7C983F"/>
      </w:rPr>
    </w:tblStylePr>
    <w:tblStylePr w:type="band1Vert"/>
    <w:tblStylePr w:type="band1Horz">
      <w:rPr>
        <w:rFonts w:ascii="Arial" w:hAnsi="Arial"/>
        <w:color w:val="404040"/>
        <w:sz w:val="22"/>
      </w:rPr>
    </w:tblStylePr>
    <w:tblStylePr w:type="band2Horz">
      <w:rPr>
        <w:rFonts w:ascii="Arial" w:hAnsi="Arial"/>
        <w:color w:val="404040"/>
        <w:sz w:val="22"/>
      </w:rPr>
    </w:tblStylePr>
  </w:style>
  <w:style w:type="table" w:customStyle="1" w:styleId="165">
    <w:name w:val="List Table 6 Colorful - Accent 4"/>
    <w:basedOn w:val="12"/>
    <w:uiPriority w:val="0"/>
    <w:pPr>
      <w:spacing w:beforeAutospacing="0" w:after="0" w:afterAutospacing="0" w:line="240" w:lineRule="auto"/>
    </w:pPr>
    <w:tblPr>
      <w:tblBorders>
        <w:top w:val="single" w:color="000000" w:sz="4" w:space="0"/>
        <w:bottom w:val="single" w:color="000000" w:sz="4" w:space="0"/>
      </w:tblBorders>
    </w:tblPr>
    <w:tblStylePr w:type="firstRow">
      <w:rPr>
        <w:b/>
        <w:color w:val="664F82"/>
      </w:rPr>
      <w:tcPr>
        <w:tcBorders>
          <w:bottom w:val="single" w:color="000000" w:sz="4" w:space="0"/>
        </w:tcBorders>
      </w:tcPr>
    </w:tblStylePr>
    <w:tblStylePr w:type="lastRow">
      <w:rPr>
        <w:b/>
        <w:color w:val="664F82"/>
      </w:rPr>
      <w:tcPr>
        <w:tcBorders>
          <w:top w:val="single" w:color="000000" w:sz="4" w:space="0"/>
        </w:tcBorders>
      </w:tcPr>
    </w:tblStylePr>
    <w:tblStylePr w:type="firstCol">
      <w:rPr>
        <w:b/>
        <w:color w:val="664F82"/>
      </w:rPr>
    </w:tblStylePr>
    <w:tblStylePr w:type="lastCol">
      <w:rPr>
        <w:b/>
        <w:color w:val="664F82"/>
      </w:rPr>
    </w:tblStylePr>
    <w:tblStylePr w:type="band1Vert"/>
    <w:tblStylePr w:type="band1Horz">
      <w:rPr>
        <w:rFonts w:ascii="Arial" w:hAnsi="Arial"/>
        <w:color w:val="404040"/>
        <w:sz w:val="22"/>
      </w:rPr>
    </w:tblStylePr>
    <w:tblStylePr w:type="band2Horz">
      <w:rPr>
        <w:rFonts w:ascii="Arial" w:hAnsi="Arial"/>
        <w:color w:val="404040"/>
        <w:sz w:val="22"/>
      </w:rPr>
    </w:tblStylePr>
  </w:style>
  <w:style w:type="table" w:customStyle="1" w:styleId="166">
    <w:name w:val="List Table 6 Colorful - Accent 5"/>
    <w:basedOn w:val="12"/>
    <w:uiPriority w:val="0"/>
    <w:pPr>
      <w:spacing w:beforeAutospacing="0" w:after="0" w:afterAutospacing="0" w:line="240" w:lineRule="auto"/>
    </w:pPr>
    <w:tblPr>
      <w:tblBorders>
        <w:top w:val="single" w:color="000000" w:sz="4" w:space="0"/>
        <w:bottom w:val="single" w:color="000000" w:sz="4" w:space="0"/>
      </w:tblBorders>
    </w:tblPr>
    <w:tblStylePr w:type="firstRow">
      <w:rPr>
        <w:b/>
        <w:color w:val="338AA0"/>
      </w:rPr>
      <w:tcPr>
        <w:tcBorders>
          <w:bottom w:val="single" w:color="000000" w:sz="4" w:space="0"/>
        </w:tcBorders>
      </w:tcPr>
    </w:tblStylePr>
    <w:tblStylePr w:type="lastRow">
      <w:rPr>
        <w:b/>
        <w:color w:val="338AA0"/>
      </w:rPr>
      <w:tcPr>
        <w:tcBorders>
          <w:top w:val="single" w:color="000000" w:sz="4" w:space="0"/>
        </w:tcBorders>
      </w:tcPr>
    </w:tblStylePr>
    <w:tblStylePr w:type="firstCol">
      <w:rPr>
        <w:b/>
        <w:color w:val="338AA0"/>
      </w:rPr>
    </w:tblStylePr>
    <w:tblStylePr w:type="lastCol">
      <w:rPr>
        <w:b/>
        <w:color w:val="338AA0"/>
      </w:rPr>
    </w:tblStylePr>
    <w:tblStylePr w:type="band1Vert"/>
    <w:tblStylePr w:type="band1Horz">
      <w:rPr>
        <w:rFonts w:ascii="Arial" w:hAnsi="Arial"/>
        <w:color w:val="404040"/>
        <w:sz w:val="22"/>
      </w:rPr>
    </w:tblStylePr>
    <w:tblStylePr w:type="band2Horz">
      <w:rPr>
        <w:rFonts w:ascii="Arial" w:hAnsi="Arial"/>
        <w:color w:val="404040"/>
        <w:sz w:val="22"/>
      </w:rPr>
    </w:tblStylePr>
  </w:style>
  <w:style w:type="table" w:customStyle="1" w:styleId="167">
    <w:name w:val="List Table 6 Colorful - Accent 6"/>
    <w:basedOn w:val="12"/>
    <w:uiPriority w:val="0"/>
    <w:pPr>
      <w:spacing w:beforeAutospacing="0" w:after="0" w:afterAutospacing="0" w:line="240" w:lineRule="auto"/>
    </w:pPr>
    <w:tblPr>
      <w:tblBorders>
        <w:top w:val="single" w:color="000000" w:sz="4" w:space="0"/>
        <w:bottom w:val="single" w:color="000000" w:sz="4" w:space="0"/>
      </w:tblBorders>
    </w:tblPr>
    <w:tblStylePr w:type="firstRow">
      <w:rPr>
        <w:b/>
        <w:color w:val="D9680C"/>
      </w:rPr>
      <w:tcPr>
        <w:tcBorders>
          <w:bottom w:val="single" w:color="000000" w:sz="4" w:space="0"/>
        </w:tcBorders>
      </w:tcPr>
    </w:tblStylePr>
    <w:tblStylePr w:type="lastRow">
      <w:rPr>
        <w:b/>
        <w:color w:val="D9680C"/>
      </w:rPr>
      <w:tcPr>
        <w:tcBorders>
          <w:top w:val="single" w:color="000000" w:sz="4" w:space="0"/>
        </w:tcBorders>
      </w:tcPr>
    </w:tblStylePr>
    <w:tblStylePr w:type="firstCol">
      <w:rPr>
        <w:b/>
        <w:color w:val="D9680C"/>
      </w:rPr>
    </w:tblStylePr>
    <w:tblStylePr w:type="lastCol">
      <w:rPr>
        <w:b/>
        <w:color w:val="D9680C"/>
      </w:rPr>
    </w:tblStylePr>
    <w:tblStylePr w:type="band1Vert"/>
    <w:tblStylePr w:type="band1Horz">
      <w:rPr>
        <w:rFonts w:ascii="Arial" w:hAnsi="Arial"/>
        <w:color w:val="404040"/>
        <w:sz w:val="22"/>
      </w:rPr>
    </w:tblStylePr>
    <w:tblStylePr w:type="band2Horz">
      <w:rPr>
        <w:rFonts w:ascii="Arial" w:hAnsi="Arial"/>
        <w:color w:val="404040"/>
        <w:sz w:val="22"/>
      </w:rPr>
    </w:tblStylePr>
  </w:style>
  <w:style w:type="table" w:customStyle="1" w:styleId="168">
    <w:name w:val="List Table 7 Colorful"/>
    <w:basedOn w:val="12"/>
    <w:uiPriority w:val="0"/>
    <w:rPr>
      <w:rFonts w:ascii="Arial" w:hAnsi="Arial"/>
      <w:color w:val="4A4A4A"/>
      <w:sz w:val="22"/>
    </w:rPr>
    <w:tblStylePr w:type="firstRow">
      <w:rPr>
        <w:rFonts w:ascii="Arial" w:hAnsi="Arial"/>
        <w:i/>
        <w:color w:val="4A4A4A"/>
        <w:sz w:val="22"/>
      </w:rPr>
      <w:tcPr>
        <w:tcBorders>
          <w:bottom w:val="single" w:color="000000" w:sz="4" w:space="0"/>
        </w:tcBorders>
      </w:tcPr>
    </w:tblStylePr>
    <w:tblStylePr w:type="lastRow">
      <w:rPr>
        <w:rFonts w:ascii="Arial" w:hAnsi="Arial"/>
        <w:i/>
        <w:color w:val="4A4A4A"/>
        <w:sz w:val="22"/>
      </w:rPr>
      <w:tcPr>
        <w:tcBorders>
          <w:top w:val="single" w:color="000000" w:sz="4" w:space="0"/>
        </w:tcBorders>
      </w:tcPr>
    </w:tblStylePr>
    <w:tblStylePr w:type="firstCol">
      <w:pPr>
        <w:jc w:val="right"/>
      </w:pPr>
      <w:rPr>
        <w:rFonts w:ascii="Arial" w:hAnsi="Arial"/>
        <w:i/>
        <w:color w:val="4A4A4A"/>
        <w:sz w:val="22"/>
      </w:rPr>
      <w:tcPr>
        <w:tcBorders>
          <w:right w:val="single" w:color="000000" w:sz="4" w:space="0"/>
        </w:tcBorders>
      </w:tcPr>
    </w:tblStylePr>
    <w:tblStylePr w:type="lastCol">
      <w:rPr>
        <w:rFonts w:ascii="Arial" w:hAnsi="Arial"/>
        <w:i/>
        <w:color w:val="4A4A4A"/>
        <w:sz w:val="22"/>
      </w:rPr>
      <w:tcPr>
        <w:tcBorders>
          <w:left w:val="single" w:color="000000" w:sz="4" w:space="0"/>
        </w:tcBorders>
      </w:tcPr>
    </w:tblStylePr>
    <w:tblStylePr w:type="band1Vert"/>
    <w:tblStylePr w:type="band1Horz">
      <w:rPr>
        <w:rFonts w:ascii="Arial" w:hAnsi="Arial"/>
        <w:color w:val="4A4A4A"/>
        <w:sz w:val="22"/>
      </w:rPr>
    </w:tblStylePr>
    <w:tblStylePr w:type="band2Horz">
      <w:rPr>
        <w:rFonts w:ascii="Arial" w:hAnsi="Arial"/>
        <w:color w:val="4A4A4A"/>
        <w:sz w:val="22"/>
      </w:rPr>
    </w:tblStylePr>
  </w:style>
  <w:style w:type="table" w:customStyle="1" w:styleId="169">
    <w:name w:val="List Table 7 Colorful - Accent 1"/>
    <w:basedOn w:val="12"/>
    <w:uiPriority w:val="0"/>
    <w:rPr>
      <w:rFonts w:ascii="Arial" w:hAnsi="Arial"/>
      <w:color w:val="2A4B71"/>
      <w:sz w:val="22"/>
    </w:rPr>
    <w:tblStylePr w:type="firstRow">
      <w:rPr>
        <w:rFonts w:ascii="Arial" w:hAnsi="Arial"/>
        <w:i/>
        <w:color w:val="2A4B71"/>
        <w:sz w:val="22"/>
      </w:rPr>
      <w:tcPr>
        <w:tcBorders>
          <w:bottom w:val="single" w:color="000000" w:sz="4" w:space="0"/>
        </w:tcBorders>
      </w:tcPr>
    </w:tblStylePr>
    <w:tblStylePr w:type="lastRow">
      <w:rPr>
        <w:rFonts w:ascii="Arial" w:hAnsi="Arial"/>
        <w:i/>
        <w:color w:val="2A4B71"/>
        <w:sz w:val="22"/>
      </w:rPr>
      <w:tcPr>
        <w:tcBorders>
          <w:top w:val="single" w:color="000000" w:sz="4" w:space="0"/>
        </w:tcBorders>
      </w:tcPr>
    </w:tblStylePr>
    <w:tblStylePr w:type="firstCol">
      <w:pPr>
        <w:jc w:val="right"/>
      </w:pPr>
      <w:rPr>
        <w:rFonts w:ascii="Arial" w:hAnsi="Arial"/>
        <w:i/>
        <w:color w:val="2A4B71"/>
        <w:sz w:val="22"/>
      </w:rPr>
      <w:tcPr>
        <w:tcBorders>
          <w:right w:val="single" w:color="000000" w:sz="4" w:space="0"/>
        </w:tcBorders>
      </w:tcPr>
    </w:tblStylePr>
    <w:tblStylePr w:type="lastCol">
      <w:rPr>
        <w:rFonts w:ascii="Arial" w:hAnsi="Arial"/>
        <w:i/>
        <w:color w:val="2A4B71"/>
        <w:sz w:val="22"/>
      </w:rPr>
      <w:tcPr>
        <w:tcBorders>
          <w:left w:val="single" w:color="000000" w:sz="4" w:space="0"/>
        </w:tcBorders>
      </w:tcPr>
    </w:tblStylePr>
    <w:tblStylePr w:type="band1Vert"/>
    <w:tblStylePr w:type="band1Horz">
      <w:rPr>
        <w:rFonts w:ascii="Arial" w:hAnsi="Arial"/>
        <w:color w:val="2A4B71"/>
        <w:sz w:val="22"/>
      </w:rPr>
    </w:tblStylePr>
    <w:tblStylePr w:type="band2Horz">
      <w:rPr>
        <w:rFonts w:ascii="Arial" w:hAnsi="Arial"/>
        <w:color w:val="2A4B71"/>
        <w:sz w:val="22"/>
      </w:rPr>
    </w:tblStylePr>
  </w:style>
  <w:style w:type="table" w:customStyle="1" w:styleId="170">
    <w:name w:val="List Table 7 Colorful - Accent 2"/>
    <w:basedOn w:val="12"/>
    <w:uiPriority w:val="0"/>
    <w:rPr>
      <w:rFonts w:ascii="Arial" w:hAnsi="Arial"/>
      <w:color w:val="9C3A37"/>
      <w:sz w:val="22"/>
    </w:rPr>
    <w:tblStylePr w:type="firstRow">
      <w:rPr>
        <w:rFonts w:ascii="Arial" w:hAnsi="Arial"/>
        <w:i/>
        <w:color w:val="9C3A37"/>
        <w:sz w:val="22"/>
      </w:rPr>
      <w:tcPr>
        <w:tcBorders>
          <w:bottom w:val="single" w:color="000000" w:sz="4" w:space="0"/>
        </w:tcBorders>
      </w:tcPr>
    </w:tblStylePr>
    <w:tblStylePr w:type="lastRow">
      <w:rPr>
        <w:rFonts w:ascii="Arial" w:hAnsi="Arial"/>
        <w:i/>
        <w:color w:val="9C3A37"/>
        <w:sz w:val="22"/>
      </w:rPr>
      <w:tcPr>
        <w:tcBorders>
          <w:top w:val="single" w:color="000000" w:sz="4" w:space="0"/>
        </w:tcBorders>
      </w:tcPr>
    </w:tblStylePr>
    <w:tblStylePr w:type="firstCol">
      <w:pPr>
        <w:jc w:val="right"/>
      </w:pPr>
      <w:rPr>
        <w:rFonts w:ascii="Arial" w:hAnsi="Arial"/>
        <w:i/>
        <w:color w:val="9C3A37"/>
        <w:sz w:val="22"/>
      </w:rPr>
      <w:tcPr>
        <w:tcBorders>
          <w:right w:val="single" w:color="000000" w:sz="4" w:space="0"/>
        </w:tcBorders>
      </w:tcPr>
    </w:tblStylePr>
    <w:tblStylePr w:type="lastCol">
      <w:rPr>
        <w:rFonts w:ascii="Arial" w:hAnsi="Arial"/>
        <w:i/>
        <w:color w:val="9C3A37"/>
        <w:sz w:val="22"/>
      </w:rPr>
      <w:tcPr>
        <w:tcBorders>
          <w:left w:val="single" w:color="000000" w:sz="4" w:space="0"/>
        </w:tcBorders>
      </w:tcPr>
    </w:tblStylePr>
    <w:tblStylePr w:type="band1Vert"/>
    <w:tblStylePr w:type="band1Horz">
      <w:rPr>
        <w:rFonts w:ascii="Arial" w:hAnsi="Arial"/>
        <w:color w:val="9C3A37"/>
        <w:sz w:val="22"/>
      </w:rPr>
    </w:tblStylePr>
    <w:tblStylePr w:type="band2Horz">
      <w:rPr>
        <w:rFonts w:ascii="Arial" w:hAnsi="Arial"/>
        <w:color w:val="9C3A37"/>
        <w:sz w:val="22"/>
      </w:rPr>
    </w:tblStylePr>
  </w:style>
  <w:style w:type="table" w:customStyle="1" w:styleId="171">
    <w:name w:val="List Table 7 Colorful - Accent 3"/>
    <w:basedOn w:val="12"/>
    <w:uiPriority w:val="0"/>
    <w:rPr>
      <w:rFonts w:ascii="Arial" w:hAnsi="Arial"/>
      <w:color w:val="7C983F"/>
      <w:sz w:val="22"/>
    </w:rPr>
    <w:tblStylePr w:type="firstRow">
      <w:rPr>
        <w:rFonts w:ascii="Arial" w:hAnsi="Arial"/>
        <w:i/>
        <w:color w:val="7C983F"/>
        <w:sz w:val="22"/>
      </w:rPr>
      <w:tcPr>
        <w:tcBorders>
          <w:bottom w:val="single" w:color="000000" w:sz="4" w:space="0"/>
        </w:tcBorders>
      </w:tcPr>
    </w:tblStylePr>
    <w:tblStylePr w:type="lastRow">
      <w:rPr>
        <w:rFonts w:ascii="Arial" w:hAnsi="Arial"/>
        <w:i/>
        <w:color w:val="7C983F"/>
        <w:sz w:val="22"/>
      </w:rPr>
      <w:tcPr>
        <w:tcBorders>
          <w:top w:val="single" w:color="000000" w:sz="4" w:space="0"/>
        </w:tcBorders>
      </w:tcPr>
    </w:tblStylePr>
    <w:tblStylePr w:type="firstCol">
      <w:pPr>
        <w:jc w:val="right"/>
      </w:pPr>
      <w:rPr>
        <w:rFonts w:ascii="Arial" w:hAnsi="Arial"/>
        <w:i/>
        <w:color w:val="7C983F"/>
        <w:sz w:val="22"/>
      </w:rPr>
      <w:tcPr>
        <w:tcBorders>
          <w:right w:val="single" w:color="000000" w:sz="4" w:space="0"/>
        </w:tcBorders>
      </w:tcPr>
    </w:tblStylePr>
    <w:tblStylePr w:type="lastCol">
      <w:rPr>
        <w:rFonts w:ascii="Arial" w:hAnsi="Arial"/>
        <w:i/>
        <w:color w:val="7C983F"/>
        <w:sz w:val="22"/>
      </w:rPr>
      <w:tcPr>
        <w:tcBorders>
          <w:left w:val="single" w:color="000000" w:sz="4" w:space="0"/>
        </w:tcBorders>
      </w:tcPr>
    </w:tblStylePr>
    <w:tblStylePr w:type="band1Vert"/>
    <w:tblStylePr w:type="band1Horz">
      <w:rPr>
        <w:rFonts w:ascii="Arial" w:hAnsi="Arial"/>
        <w:color w:val="7C983F"/>
        <w:sz w:val="22"/>
      </w:rPr>
    </w:tblStylePr>
    <w:tblStylePr w:type="band2Horz">
      <w:rPr>
        <w:rFonts w:ascii="Arial" w:hAnsi="Arial"/>
        <w:color w:val="7C983F"/>
        <w:sz w:val="22"/>
      </w:rPr>
    </w:tblStylePr>
  </w:style>
  <w:style w:type="table" w:customStyle="1" w:styleId="172">
    <w:name w:val="List Table 7 Colorful - Accent 4"/>
    <w:basedOn w:val="12"/>
    <w:uiPriority w:val="0"/>
    <w:rPr>
      <w:rFonts w:ascii="Arial" w:hAnsi="Arial"/>
      <w:color w:val="664F82"/>
      <w:sz w:val="22"/>
    </w:rPr>
    <w:tblStylePr w:type="firstRow">
      <w:rPr>
        <w:rFonts w:ascii="Arial" w:hAnsi="Arial"/>
        <w:i/>
        <w:color w:val="664F82"/>
        <w:sz w:val="22"/>
      </w:rPr>
      <w:tcPr>
        <w:tcBorders>
          <w:bottom w:val="single" w:color="000000" w:sz="4" w:space="0"/>
        </w:tcBorders>
      </w:tcPr>
    </w:tblStylePr>
    <w:tblStylePr w:type="lastRow">
      <w:rPr>
        <w:rFonts w:ascii="Arial" w:hAnsi="Arial"/>
        <w:i/>
        <w:color w:val="664F82"/>
        <w:sz w:val="22"/>
      </w:rPr>
      <w:tcPr>
        <w:tcBorders>
          <w:top w:val="single" w:color="000000" w:sz="4" w:space="0"/>
        </w:tcBorders>
      </w:tcPr>
    </w:tblStylePr>
    <w:tblStylePr w:type="firstCol">
      <w:pPr>
        <w:jc w:val="right"/>
      </w:pPr>
      <w:rPr>
        <w:rFonts w:ascii="Arial" w:hAnsi="Arial"/>
        <w:i/>
        <w:color w:val="664F82"/>
        <w:sz w:val="22"/>
      </w:rPr>
      <w:tcPr>
        <w:tcBorders>
          <w:right w:val="single" w:color="000000" w:sz="4" w:space="0"/>
        </w:tcBorders>
      </w:tcPr>
    </w:tblStylePr>
    <w:tblStylePr w:type="lastCol">
      <w:rPr>
        <w:rFonts w:ascii="Arial" w:hAnsi="Arial"/>
        <w:i/>
        <w:color w:val="664F82"/>
        <w:sz w:val="22"/>
      </w:rPr>
      <w:tcPr>
        <w:tcBorders>
          <w:left w:val="single" w:color="000000" w:sz="4" w:space="0"/>
        </w:tcBorders>
      </w:tcPr>
    </w:tblStylePr>
    <w:tblStylePr w:type="band1Vert"/>
    <w:tblStylePr w:type="band1Horz">
      <w:rPr>
        <w:rFonts w:ascii="Arial" w:hAnsi="Arial"/>
        <w:color w:val="664F82"/>
        <w:sz w:val="22"/>
      </w:rPr>
    </w:tblStylePr>
    <w:tblStylePr w:type="band2Horz">
      <w:rPr>
        <w:rFonts w:ascii="Arial" w:hAnsi="Arial"/>
        <w:color w:val="664F82"/>
        <w:sz w:val="22"/>
      </w:rPr>
    </w:tblStylePr>
  </w:style>
  <w:style w:type="table" w:customStyle="1" w:styleId="173">
    <w:name w:val="List Table 7 Colorful - Accent 5"/>
    <w:basedOn w:val="12"/>
    <w:uiPriority w:val="0"/>
    <w:rPr>
      <w:rFonts w:ascii="Arial" w:hAnsi="Arial"/>
      <w:color w:val="338AA0"/>
      <w:sz w:val="22"/>
    </w:rPr>
    <w:tblStylePr w:type="firstRow">
      <w:rPr>
        <w:rFonts w:ascii="Arial" w:hAnsi="Arial"/>
        <w:i/>
        <w:color w:val="338AA0"/>
        <w:sz w:val="22"/>
      </w:rPr>
      <w:tcPr>
        <w:tcBorders>
          <w:bottom w:val="single" w:color="000000" w:sz="4" w:space="0"/>
        </w:tcBorders>
      </w:tcPr>
    </w:tblStylePr>
    <w:tblStylePr w:type="lastRow">
      <w:rPr>
        <w:rFonts w:ascii="Arial" w:hAnsi="Arial"/>
        <w:i/>
        <w:color w:val="338AA0"/>
        <w:sz w:val="22"/>
      </w:rPr>
      <w:tcPr>
        <w:tcBorders>
          <w:top w:val="single" w:color="000000" w:sz="4" w:space="0"/>
        </w:tcBorders>
      </w:tcPr>
    </w:tblStylePr>
    <w:tblStylePr w:type="firstCol">
      <w:pPr>
        <w:jc w:val="right"/>
      </w:pPr>
      <w:rPr>
        <w:rFonts w:ascii="Arial" w:hAnsi="Arial"/>
        <w:i/>
        <w:color w:val="338AA0"/>
        <w:sz w:val="22"/>
      </w:rPr>
      <w:tcPr>
        <w:tcBorders>
          <w:right w:val="single" w:color="000000" w:sz="4" w:space="0"/>
        </w:tcBorders>
      </w:tcPr>
    </w:tblStylePr>
    <w:tblStylePr w:type="lastCol">
      <w:rPr>
        <w:rFonts w:ascii="Arial" w:hAnsi="Arial"/>
        <w:i/>
        <w:color w:val="338AA0"/>
        <w:sz w:val="22"/>
      </w:rPr>
      <w:tcPr>
        <w:tcBorders>
          <w:left w:val="single" w:color="000000" w:sz="4" w:space="0"/>
        </w:tcBorders>
      </w:tcPr>
    </w:tblStylePr>
    <w:tblStylePr w:type="band1Vert"/>
    <w:tblStylePr w:type="band1Horz">
      <w:rPr>
        <w:rFonts w:ascii="Arial" w:hAnsi="Arial"/>
        <w:color w:val="338AA0"/>
        <w:sz w:val="22"/>
      </w:rPr>
    </w:tblStylePr>
    <w:tblStylePr w:type="band2Horz">
      <w:rPr>
        <w:rFonts w:ascii="Arial" w:hAnsi="Arial"/>
        <w:color w:val="338AA0"/>
        <w:sz w:val="22"/>
      </w:rPr>
    </w:tblStylePr>
  </w:style>
  <w:style w:type="table" w:customStyle="1" w:styleId="174">
    <w:name w:val="List Table 7 Colorful - Accent 6"/>
    <w:basedOn w:val="12"/>
    <w:uiPriority w:val="0"/>
    <w:rPr>
      <w:rFonts w:ascii="Arial" w:hAnsi="Arial"/>
      <w:color w:val="D9680C"/>
      <w:sz w:val="22"/>
    </w:rPr>
    <w:tblStylePr w:type="firstRow">
      <w:rPr>
        <w:rFonts w:ascii="Arial" w:hAnsi="Arial"/>
        <w:i/>
        <w:color w:val="D9680C"/>
        <w:sz w:val="22"/>
      </w:rPr>
      <w:tcPr>
        <w:tcBorders>
          <w:bottom w:val="single" w:color="000000" w:sz="4" w:space="0"/>
        </w:tcBorders>
      </w:tcPr>
    </w:tblStylePr>
    <w:tblStylePr w:type="lastRow">
      <w:rPr>
        <w:rFonts w:ascii="Arial" w:hAnsi="Arial"/>
        <w:i/>
        <w:color w:val="D9680C"/>
        <w:sz w:val="22"/>
      </w:rPr>
      <w:tcPr>
        <w:tcBorders>
          <w:top w:val="single" w:color="000000" w:sz="4" w:space="0"/>
        </w:tcBorders>
      </w:tcPr>
    </w:tblStylePr>
    <w:tblStylePr w:type="firstCol">
      <w:pPr>
        <w:jc w:val="right"/>
      </w:pPr>
      <w:rPr>
        <w:rFonts w:ascii="Arial" w:hAnsi="Arial"/>
        <w:i/>
        <w:color w:val="D9680C"/>
        <w:sz w:val="22"/>
      </w:rPr>
      <w:tcPr>
        <w:tcBorders>
          <w:right w:val="single" w:color="000000" w:sz="4" w:space="0"/>
        </w:tcBorders>
      </w:tcPr>
    </w:tblStylePr>
    <w:tblStylePr w:type="lastCol">
      <w:rPr>
        <w:rFonts w:ascii="Arial" w:hAnsi="Arial"/>
        <w:i/>
        <w:color w:val="D9680C"/>
        <w:sz w:val="22"/>
      </w:rPr>
      <w:tcPr>
        <w:tcBorders>
          <w:left w:val="single" w:color="000000" w:sz="4" w:space="0"/>
        </w:tcBorders>
      </w:tcPr>
    </w:tblStylePr>
    <w:tblStylePr w:type="band1Vert"/>
    <w:tblStylePr w:type="band1Horz">
      <w:rPr>
        <w:rFonts w:ascii="Arial" w:hAnsi="Arial"/>
        <w:color w:val="D9680C"/>
        <w:sz w:val="22"/>
      </w:rPr>
    </w:tblStylePr>
    <w:tblStylePr w:type="band2Horz">
      <w:rPr>
        <w:rFonts w:ascii="Arial" w:hAnsi="Arial"/>
        <w:color w:val="D9680C"/>
        <w:sz w:val="22"/>
      </w:rPr>
    </w:tblStylePr>
  </w:style>
  <w:style w:type="table" w:customStyle="1" w:styleId="175">
    <w:name w:val="Lined - Accent"/>
    <w:basedOn w:val="12"/>
    <w:uiPriority w:val="0"/>
    <w:pPr>
      <w:spacing w:beforeAutospacing="0" w:after="0" w:afterAutospacing="0" w:line="240" w:lineRule="auto"/>
    </w:pPr>
    <w:rPr>
      <w:color w:val="404040"/>
    </w:rPr>
    <w:tblPr/>
    <w:tblStylePr w:type="firstRow">
      <w:rPr>
        <w:rFonts w:ascii="Arial" w:hAnsi="Arial"/>
        <w:color w:val="F2F2F2"/>
        <w:sz w:val="22"/>
      </w:rPr>
    </w:tblStylePr>
    <w:tblStylePr w:type="lastRow">
      <w:rPr>
        <w:rFonts w:ascii="Arial" w:hAnsi="Arial"/>
        <w:color w:val="F2F2F2"/>
        <w:sz w:val="22"/>
      </w:rPr>
    </w:tblStylePr>
    <w:tblStylePr w:type="firstCol">
      <w:rPr>
        <w:rFonts w:ascii="Arial" w:hAnsi="Arial"/>
        <w:color w:val="F2F2F2"/>
        <w:sz w:val="22"/>
      </w:rPr>
    </w:tblStylePr>
    <w:tblStylePr w:type="lastCol">
      <w:rPr>
        <w:rFonts w:ascii="Arial" w:hAnsi="Arial"/>
        <w:color w:val="F2F2F2"/>
        <w:sz w:val="22"/>
      </w:rPr>
    </w:tblStylePr>
    <w:tblStylePr w:type="band1Vert">
      <w:rPr>
        <w:rFonts w:ascii="Arial" w:hAnsi="Arial"/>
        <w:color w:val="404040"/>
        <w:sz w:val="22"/>
      </w:rPr>
    </w:tblStylePr>
    <w:tblStylePr w:type="band2Vert">
      <w:rPr>
        <w:rFonts w:ascii="Arial" w:hAnsi="Arial"/>
        <w:color w:val="404040"/>
        <w:sz w:val="22"/>
      </w:rPr>
    </w:tblStylePr>
    <w:tblStylePr w:type="band1Horz">
      <w:rPr>
        <w:rFonts w:ascii="Arial" w:hAnsi="Arial"/>
        <w:color w:val="404040"/>
        <w:sz w:val="22"/>
      </w:rPr>
    </w:tblStylePr>
    <w:tblStylePr w:type="band2Horz">
      <w:rPr>
        <w:rFonts w:ascii="Arial" w:hAnsi="Arial"/>
        <w:color w:val="404040"/>
        <w:sz w:val="22"/>
      </w:rPr>
    </w:tblStylePr>
  </w:style>
  <w:style w:type="table" w:customStyle="1" w:styleId="176">
    <w:name w:val="Lined - Accent 1"/>
    <w:basedOn w:val="12"/>
    <w:uiPriority w:val="0"/>
    <w:pPr>
      <w:spacing w:beforeAutospacing="0" w:after="0" w:afterAutospacing="0" w:line="240" w:lineRule="auto"/>
    </w:pPr>
    <w:rPr>
      <w:color w:val="404040"/>
    </w:rPr>
    <w:tblPr/>
    <w:tblStylePr w:type="firstRow">
      <w:rPr>
        <w:rFonts w:ascii="Arial" w:hAnsi="Arial"/>
        <w:color w:val="F2F2F2"/>
        <w:sz w:val="22"/>
      </w:rPr>
    </w:tblStylePr>
    <w:tblStylePr w:type="lastRow">
      <w:rPr>
        <w:rFonts w:ascii="Arial" w:hAnsi="Arial"/>
        <w:color w:val="F2F2F2"/>
        <w:sz w:val="22"/>
      </w:rPr>
    </w:tblStylePr>
    <w:tblStylePr w:type="firstCol">
      <w:rPr>
        <w:rFonts w:ascii="Arial" w:hAnsi="Arial"/>
        <w:color w:val="F2F2F2"/>
        <w:sz w:val="22"/>
      </w:rPr>
    </w:tblStylePr>
    <w:tblStylePr w:type="lastCol">
      <w:rPr>
        <w:rFonts w:ascii="Arial" w:hAnsi="Arial"/>
        <w:color w:val="F2F2F2"/>
        <w:sz w:val="22"/>
      </w:rPr>
    </w:tblStylePr>
    <w:tblStylePr w:type="band1Vert">
      <w:rPr>
        <w:rFonts w:ascii="Arial" w:hAnsi="Arial"/>
        <w:color w:val="404040"/>
        <w:sz w:val="22"/>
      </w:rPr>
    </w:tblStylePr>
    <w:tblStylePr w:type="band2Vert">
      <w:rPr>
        <w:rFonts w:ascii="Arial" w:hAnsi="Arial"/>
        <w:color w:val="404040"/>
        <w:sz w:val="22"/>
      </w:rPr>
    </w:tblStylePr>
    <w:tblStylePr w:type="band1Horz">
      <w:rPr>
        <w:rFonts w:ascii="Arial" w:hAnsi="Arial"/>
        <w:color w:val="404040"/>
        <w:sz w:val="22"/>
      </w:rPr>
    </w:tblStylePr>
    <w:tblStylePr w:type="band2Horz">
      <w:rPr>
        <w:rFonts w:ascii="Arial" w:hAnsi="Arial"/>
        <w:color w:val="404040"/>
        <w:sz w:val="22"/>
      </w:rPr>
    </w:tblStylePr>
  </w:style>
  <w:style w:type="table" w:customStyle="1" w:styleId="177">
    <w:name w:val="Lined - Accent 2"/>
    <w:basedOn w:val="12"/>
    <w:uiPriority w:val="0"/>
    <w:pPr>
      <w:spacing w:beforeAutospacing="0" w:after="0" w:afterAutospacing="0" w:line="240" w:lineRule="auto"/>
    </w:pPr>
    <w:rPr>
      <w:color w:val="404040"/>
    </w:rPr>
    <w:tblPr/>
    <w:tblStylePr w:type="firstRow">
      <w:rPr>
        <w:rFonts w:ascii="Arial" w:hAnsi="Arial"/>
        <w:color w:val="F2F2F2"/>
        <w:sz w:val="22"/>
      </w:rPr>
    </w:tblStylePr>
    <w:tblStylePr w:type="lastRow">
      <w:rPr>
        <w:rFonts w:ascii="Arial" w:hAnsi="Arial"/>
        <w:color w:val="F2F2F2"/>
        <w:sz w:val="22"/>
      </w:rPr>
    </w:tblStylePr>
    <w:tblStylePr w:type="firstCol">
      <w:rPr>
        <w:rFonts w:ascii="Arial" w:hAnsi="Arial"/>
        <w:color w:val="F2F2F2"/>
        <w:sz w:val="22"/>
      </w:rPr>
    </w:tblStylePr>
    <w:tblStylePr w:type="lastCol">
      <w:rPr>
        <w:rFonts w:ascii="Arial" w:hAnsi="Arial"/>
        <w:color w:val="F2F2F2"/>
        <w:sz w:val="22"/>
      </w:rPr>
    </w:tblStylePr>
    <w:tblStylePr w:type="band1Vert">
      <w:rPr>
        <w:rFonts w:ascii="Arial" w:hAnsi="Arial"/>
        <w:color w:val="404040"/>
        <w:sz w:val="22"/>
      </w:rPr>
    </w:tblStylePr>
    <w:tblStylePr w:type="band2Vert">
      <w:rPr>
        <w:rFonts w:ascii="Arial" w:hAnsi="Arial"/>
        <w:color w:val="404040"/>
        <w:sz w:val="22"/>
      </w:rPr>
    </w:tblStylePr>
    <w:tblStylePr w:type="band1Horz">
      <w:rPr>
        <w:rFonts w:ascii="Arial" w:hAnsi="Arial"/>
        <w:color w:val="404040"/>
        <w:sz w:val="22"/>
      </w:rPr>
    </w:tblStylePr>
    <w:tblStylePr w:type="band2Horz">
      <w:rPr>
        <w:rFonts w:ascii="Arial" w:hAnsi="Arial"/>
        <w:color w:val="404040"/>
        <w:sz w:val="22"/>
      </w:rPr>
    </w:tblStylePr>
  </w:style>
  <w:style w:type="table" w:customStyle="1" w:styleId="178">
    <w:name w:val="Lined - Accent 3"/>
    <w:basedOn w:val="12"/>
    <w:uiPriority w:val="0"/>
    <w:pPr>
      <w:spacing w:beforeAutospacing="0" w:after="0" w:afterAutospacing="0" w:line="240" w:lineRule="auto"/>
    </w:pPr>
    <w:rPr>
      <w:color w:val="404040"/>
    </w:rPr>
    <w:tblPr/>
    <w:tblStylePr w:type="firstRow">
      <w:rPr>
        <w:rFonts w:ascii="Arial" w:hAnsi="Arial"/>
        <w:color w:val="F2F2F2"/>
        <w:sz w:val="22"/>
      </w:rPr>
    </w:tblStylePr>
    <w:tblStylePr w:type="lastRow">
      <w:rPr>
        <w:rFonts w:ascii="Arial" w:hAnsi="Arial"/>
        <w:color w:val="F2F2F2"/>
        <w:sz w:val="22"/>
      </w:rPr>
    </w:tblStylePr>
    <w:tblStylePr w:type="firstCol">
      <w:rPr>
        <w:rFonts w:ascii="Arial" w:hAnsi="Arial"/>
        <w:color w:val="F2F2F2"/>
        <w:sz w:val="22"/>
      </w:rPr>
    </w:tblStylePr>
    <w:tblStylePr w:type="lastCol">
      <w:rPr>
        <w:rFonts w:ascii="Arial" w:hAnsi="Arial"/>
        <w:color w:val="F2F2F2"/>
        <w:sz w:val="22"/>
      </w:rPr>
    </w:tblStylePr>
    <w:tblStylePr w:type="band1Vert">
      <w:rPr>
        <w:rFonts w:ascii="Arial" w:hAnsi="Arial"/>
        <w:color w:val="404040"/>
        <w:sz w:val="22"/>
      </w:rPr>
    </w:tblStylePr>
    <w:tblStylePr w:type="band2Vert">
      <w:rPr>
        <w:rFonts w:ascii="Arial" w:hAnsi="Arial"/>
        <w:color w:val="404040"/>
        <w:sz w:val="22"/>
      </w:rPr>
    </w:tblStylePr>
    <w:tblStylePr w:type="band1Horz">
      <w:rPr>
        <w:rFonts w:ascii="Arial" w:hAnsi="Arial"/>
        <w:color w:val="404040"/>
        <w:sz w:val="22"/>
      </w:rPr>
    </w:tblStylePr>
    <w:tblStylePr w:type="band2Horz">
      <w:rPr>
        <w:rFonts w:ascii="Arial" w:hAnsi="Arial"/>
        <w:color w:val="404040"/>
        <w:sz w:val="22"/>
      </w:rPr>
    </w:tblStylePr>
  </w:style>
  <w:style w:type="table" w:customStyle="1" w:styleId="179">
    <w:name w:val="Lined - Accent 4"/>
    <w:basedOn w:val="12"/>
    <w:uiPriority w:val="0"/>
    <w:pPr>
      <w:spacing w:beforeAutospacing="0" w:after="0" w:afterAutospacing="0" w:line="240" w:lineRule="auto"/>
    </w:pPr>
    <w:rPr>
      <w:color w:val="404040"/>
    </w:rPr>
    <w:tblPr/>
    <w:tblStylePr w:type="firstRow">
      <w:rPr>
        <w:rFonts w:ascii="Arial" w:hAnsi="Arial"/>
        <w:color w:val="F2F2F2"/>
        <w:sz w:val="22"/>
      </w:rPr>
    </w:tblStylePr>
    <w:tblStylePr w:type="lastRow">
      <w:rPr>
        <w:rFonts w:ascii="Arial" w:hAnsi="Arial"/>
        <w:color w:val="F2F2F2"/>
        <w:sz w:val="22"/>
      </w:rPr>
    </w:tblStylePr>
    <w:tblStylePr w:type="firstCol">
      <w:rPr>
        <w:rFonts w:ascii="Arial" w:hAnsi="Arial"/>
        <w:color w:val="F2F2F2"/>
        <w:sz w:val="22"/>
      </w:rPr>
    </w:tblStylePr>
    <w:tblStylePr w:type="lastCol">
      <w:rPr>
        <w:rFonts w:ascii="Arial" w:hAnsi="Arial"/>
        <w:color w:val="F2F2F2"/>
        <w:sz w:val="22"/>
      </w:rPr>
    </w:tblStylePr>
    <w:tblStylePr w:type="band1Vert">
      <w:rPr>
        <w:rFonts w:ascii="Arial" w:hAnsi="Arial"/>
        <w:color w:val="404040"/>
        <w:sz w:val="22"/>
      </w:rPr>
    </w:tblStylePr>
    <w:tblStylePr w:type="band2Vert">
      <w:rPr>
        <w:rFonts w:ascii="Arial" w:hAnsi="Arial"/>
        <w:color w:val="404040"/>
        <w:sz w:val="22"/>
      </w:rPr>
    </w:tblStylePr>
    <w:tblStylePr w:type="band1Horz">
      <w:rPr>
        <w:rFonts w:ascii="Arial" w:hAnsi="Arial"/>
        <w:color w:val="404040"/>
        <w:sz w:val="22"/>
      </w:rPr>
    </w:tblStylePr>
    <w:tblStylePr w:type="band2Horz">
      <w:rPr>
        <w:rFonts w:ascii="Arial" w:hAnsi="Arial"/>
        <w:color w:val="404040"/>
        <w:sz w:val="22"/>
      </w:rPr>
    </w:tblStylePr>
  </w:style>
  <w:style w:type="table" w:customStyle="1" w:styleId="180">
    <w:name w:val="Lined - Accent 5"/>
    <w:basedOn w:val="12"/>
    <w:uiPriority w:val="0"/>
    <w:pPr>
      <w:spacing w:beforeAutospacing="0" w:after="0" w:afterAutospacing="0" w:line="240" w:lineRule="auto"/>
    </w:pPr>
    <w:rPr>
      <w:color w:val="404040"/>
    </w:rPr>
    <w:tblPr/>
    <w:tblStylePr w:type="firstRow">
      <w:rPr>
        <w:rFonts w:ascii="Arial" w:hAnsi="Arial"/>
        <w:color w:val="F2F2F2"/>
        <w:sz w:val="22"/>
      </w:rPr>
    </w:tblStylePr>
    <w:tblStylePr w:type="lastRow">
      <w:rPr>
        <w:rFonts w:ascii="Arial" w:hAnsi="Arial"/>
        <w:color w:val="F2F2F2"/>
        <w:sz w:val="22"/>
      </w:rPr>
    </w:tblStylePr>
    <w:tblStylePr w:type="firstCol">
      <w:rPr>
        <w:rFonts w:ascii="Arial" w:hAnsi="Arial"/>
        <w:color w:val="F2F2F2"/>
        <w:sz w:val="22"/>
      </w:rPr>
    </w:tblStylePr>
    <w:tblStylePr w:type="lastCol">
      <w:rPr>
        <w:rFonts w:ascii="Arial" w:hAnsi="Arial"/>
        <w:color w:val="F2F2F2"/>
        <w:sz w:val="22"/>
      </w:rPr>
    </w:tblStylePr>
    <w:tblStylePr w:type="band1Vert">
      <w:rPr>
        <w:rFonts w:ascii="Arial" w:hAnsi="Arial"/>
        <w:color w:val="404040"/>
        <w:sz w:val="22"/>
      </w:rPr>
    </w:tblStylePr>
    <w:tblStylePr w:type="band2Vert">
      <w:rPr>
        <w:rFonts w:ascii="Arial" w:hAnsi="Arial"/>
        <w:color w:val="404040"/>
        <w:sz w:val="22"/>
      </w:rPr>
    </w:tblStylePr>
    <w:tblStylePr w:type="band1Horz">
      <w:rPr>
        <w:rFonts w:ascii="Arial" w:hAnsi="Arial"/>
        <w:color w:val="404040"/>
        <w:sz w:val="22"/>
      </w:rPr>
    </w:tblStylePr>
    <w:tblStylePr w:type="band2Horz">
      <w:rPr>
        <w:rFonts w:ascii="Arial" w:hAnsi="Arial"/>
        <w:color w:val="404040"/>
        <w:sz w:val="22"/>
      </w:rPr>
    </w:tblStylePr>
  </w:style>
  <w:style w:type="table" w:customStyle="1" w:styleId="181">
    <w:name w:val="Lined - Accent 6"/>
    <w:basedOn w:val="12"/>
    <w:uiPriority w:val="0"/>
    <w:pPr>
      <w:spacing w:beforeAutospacing="0" w:after="0" w:afterAutospacing="0" w:line="240" w:lineRule="auto"/>
    </w:pPr>
    <w:rPr>
      <w:color w:val="404040"/>
    </w:rPr>
    <w:tblPr/>
    <w:tblStylePr w:type="firstRow">
      <w:rPr>
        <w:rFonts w:ascii="Arial" w:hAnsi="Arial"/>
        <w:color w:val="F2F2F2"/>
        <w:sz w:val="22"/>
      </w:rPr>
    </w:tblStylePr>
    <w:tblStylePr w:type="lastRow">
      <w:rPr>
        <w:rFonts w:ascii="Arial" w:hAnsi="Arial"/>
        <w:color w:val="F2F2F2"/>
        <w:sz w:val="22"/>
      </w:rPr>
    </w:tblStylePr>
    <w:tblStylePr w:type="firstCol">
      <w:rPr>
        <w:rFonts w:ascii="Arial" w:hAnsi="Arial"/>
        <w:color w:val="F2F2F2"/>
        <w:sz w:val="22"/>
      </w:rPr>
    </w:tblStylePr>
    <w:tblStylePr w:type="lastCol">
      <w:rPr>
        <w:rFonts w:ascii="Arial" w:hAnsi="Arial"/>
        <w:color w:val="F2F2F2"/>
        <w:sz w:val="22"/>
      </w:rPr>
    </w:tblStylePr>
    <w:tblStylePr w:type="band1Vert">
      <w:rPr>
        <w:rFonts w:ascii="Arial" w:hAnsi="Arial"/>
        <w:color w:val="404040"/>
        <w:sz w:val="22"/>
      </w:rPr>
    </w:tblStylePr>
    <w:tblStylePr w:type="band2Vert">
      <w:rPr>
        <w:rFonts w:ascii="Arial" w:hAnsi="Arial"/>
        <w:color w:val="404040"/>
        <w:sz w:val="22"/>
      </w:rPr>
    </w:tblStylePr>
    <w:tblStylePr w:type="band1Horz">
      <w:rPr>
        <w:rFonts w:ascii="Arial" w:hAnsi="Arial"/>
        <w:color w:val="404040"/>
        <w:sz w:val="22"/>
      </w:rPr>
    </w:tblStylePr>
    <w:tblStylePr w:type="band2Horz">
      <w:rPr>
        <w:rFonts w:ascii="Arial" w:hAnsi="Arial"/>
        <w:color w:val="404040"/>
        <w:sz w:val="22"/>
      </w:rPr>
    </w:tblStylePr>
  </w:style>
  <w:style w:type="table" w:customStyle="1" w:styleId="182">
    <w:name w:val="Bordered &amp; Lined - Accent"/>
    <w:basedOn w:val="12"/>
    <w:uiPriority w:val="0"/>
    <w:pPr>
      <w:spacing w:beforeAutospacing="0" w:after="0" w:afterAutospacing="0" w:line="240" w:lineRule="auto"/>
    </w:pPr>
    <w:rPr>
      <w:color w:val="40404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StylePr w:type="firstRow">
      <w:rPr>
        <w:rFonts w:ascii="Arial" w:hAnsi="Arial"/>
        <w:color w:val="F2F2F2"/>
        <w:sz w:val="22"/>
      </w:rPr>
    </w:tblStylePr>
    <w:tblStylePr w:type="lastRow">
      <w:rPr>
        <w:rFonts w:ascii="Arial" w:hAnsi="Arial"/>
        <w:color w:val="F2F2F2"/>
        <w:sz w:val="22"/>
      </w:rPr>
    </w:tblStylePr>
    <w:tblStylePr w:type="firstCol">
      <w:rPr>
        <w:rFonts w:ascii="Arial" w:hAnsi="Arial"/>
        <w:color w:val="F2F2F2"/>
        <w:sz w:val="22"/>
      </w:rPr>
    </w:tblStylePr>
    <w:tblStylePr w:type="lastCol">
      <w:rPr>
        <w:rFonts w:ascii="Arial" w:hAnsi="Arial"/>
        <w:color w:val="F2F2F2"/>
        <w:sz w:val="22"/>
      </w:rPr>
    </w:tblStylePr>
    <w:tblStylePr w:type="band1Vert">
      <w:rPr>
        <w:rFonts w:ascii="Arial" w:hAnsi="Arial"/>
        <w:color w:val="404040"/>
        <w:sz w:val="22"/>
      </w:rPr>
    </w:tblStylePr>
    <w:tblStylePr w:type="band2Vert">
      <w:rPr>
        <w:rFonts w:ascii="Arial" w:hAnsi="Arial"/>
        <w:color w:val="404040"/>
        <w:sz w:val="22"/>
      </w:rPr>
    </w:tblStylePr>
    <w:tblStylePr w:type="band1Horz">
      <w:rPr>
        <w:rFonts w:ascii="Arial" w:hAnsi="Arial"/>
        <w:color w:val="404040"/>
        <w:sz w:val="22"/>
      </w:rPr>
    </w:tblStylePr>
    <w:tblStylePr w:type="band2Horz">
      <w:rPr>
        <w:rFonts w:ascii="Arial" w:hAnsi="Arial"/>
        <w:color w:val="404040"/>
        <w:sz w:val="22"/>
      </w:rPr>
    </w:tblStylePr>
  </w:style>
  <w:style w:type="table" w:customStyle="1" w:styleId="183">
    <w:name w:val="Bordered &amp; Lined - Accent 1"/>
    <w:basedOn w:val="12"/>
    <w:uiPriority w:val="0"/>
    <w:pPr>
      <w:spacing w:beforeAutospacing="0" w:after="0" w:afterAutospacing="0" w:line="240" w:lineRule="auto"/>
    </w:pPr>
    <w:rPr>
      <w:color w:val="40404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StylePr w:type="firstRow">
      <w:rPr>
        <w:rFonts w:ascii="Arial" w:hAnsi="Arial"/>
        <w:color w:val="F2F2F2"/>
        <w:sz w:val="22"/>
      </w:rPr>
    </w:tblStylePr>
    <w:tblStylePr w:type="lastRow">
      <w:rPr>
        <w:rFonts w:ascii="Arial" w:hAnsi="Arial"/>
        <w:color w:val="F2F2F2"/>
        <w:sz w:val="22"/>
      </w:rPr>
    </w:tblStylePr>
    <w:tblStylePr w:type="firstCol">
      <w:rPr>
        <w:rFonts w:ascii="Arial" w:hAnsi="Arial"/>
        <w:color w:val="F2F2F2"/>
        <w:sz w:val="22"/>
      </w:rPr>
    </w:tblStylePr>
    <w:tblStylePr w:type="lastCol">
      <w:rPr>
        <w:rFonts w:ascii="Arial" w:hAnsi="Arial"/>
        <w:color w:val="F2F2F2"/>
        <w:sz w:val="22"/>
      </w:rPr>
    </w:tblStylePr>
    <w:tblStylePr w:type="band1Vert">
      <w:rPr>
        <w:rFonts w:ascii="Arial" w:hAnsi="Arial"/>
        <w:color w:val="404040"/>
        <w:sz w:val="22"/>
      </w:rPr>
    </w:tblStylePr>
    <w:tblStylePr w:type="band2Vert">
      <w:rPr>
        <w:rFonts w:ascii="Arial" w:hAnsi="Arial"/>
        <w:color w:val="404040"/>
        <w:sz w:val="22"/>
      </w:rPr>
    </w:tblStylePr>
    <w:tblStylePr w:type="band1Horz">
      <w:rPr>
        <w:rFonts w:ascii="Arial" w:hAnsi="Arial"/>
        <w:color w:val="404040"/>
        <w:sz w:val="22"/>
      </w:rPr>
    </w:tblStylePr>
    <w:tblStylePr w:type="band2Horz">
      <w:rPr>
        <w:rFonts w:ascii="Arial" w:hAnsi="Arial"/>
        <w:color w:val="404040"/>
        <w:sz w:val="22"/>
      </w:rPr>
    </w:tblStylePr>
  </w:style>
  <w:style w:type="table" w:customStyle="1" w:styleId="184">
    <w:name w:val="Bordered &amp; Lined - Accent 2"/>
    <w:basedOn w:val="12"/>
    <w:uiPriority w:val="0"/>
    <w:pPr>
      <w:spacing w:beforeAutospacing="0" w:after="0" w:afterAutospacing="0" w:line="240" w:lineRule="auto"/>
    </w:pPr>
    <w:rPr>
      <w:color w:val="40404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StylePr w:type="firstRow">
      <w:rPr>
        <w:rFonts w:ascii="Arial" w:hAnsi="Arial"/>
        <w:color w:val="F2F2F2"/>
        <w:sz w:val="22"/>
      </w:rPr>
    </w:tblStylePr>
    <w:tblStylePr w:type="lastRow">
      <w:rPr>
        <w:rFonts w:ascii="Arial" w:hAnsi="Arial"/>
        <w:color w:val="F2F2F2"/>
        <w:sz w:val="22"/>
      </w:rPr>
    </w:tblStylePr>
    <w:tblStylePr w:type="firstCol">
      <w:rPr>
        <w:rFonts w:ascii="Arial" w:hAnsi="Arial"/>
        <w:color w:val="F2F2F2"/>
        <w:sz w:val="22"/>
      </w:rPr>
    </w:tblStylePr>
    <w:tblStylePr w:type="lastCol">
      <w:rPr>
        <w:rFonts w:ascii="Arial" w:hAnsi="Arial"/>
        <w:color w:val="F2F2F2"/>
        <w:sz w:val="22"/>
      </w:rPr>
    </w:tblStylePr>
    <w:tblStylePr w:type="band1Vert">
      <w:rPr>
        <w:rFonts w:ascii="Arial" w:hAnsi="Arial"/>
        <w:color w:val="404040"/>
        <w:sz w:val="22"/>
      </w:rPr>
    </w:tblStylePr>
    <w:tblStylePr w:type="band2Vert">
      <w:rPr>
        <w:rFonts w:ascii="Arial" w:hAnsi="Arial"/>
        <w:color w:val="404040"/>
        <w:sz w:val="22"/>
      </w:rPr>
    </w:tblStylePr>
    <w:tblStylePr w:type="band1Horz">
      <w:rPr>
        <w:rFonts w:ascii="Arial" w:hAnsi="Arial"/>
        <w:color w:val="404040"/>
        <w:sz w:val="22"/>
      </w:rPr>
    </w:tblStylePr>
    <w:tblStylePr w:type="band2Horz">
      <w:rPr>
        <w:rFonts w:ascii="Arial" w:hAnsi="Arial"/>
        <w:color w:val="404040"/>
        <w:sz w:val="22"/>
      </w:rPr>
    </w:tblStylePr>
  </w:style>
  <w:style w:type="table" w:customStyle="1" w:styleId="185">
    <w:name w:val="Bordered &amp; Lined - Accent 3"/>
    <w:basedOn w:val="12"/>
    <w:uiPriority w:val="0"/>
    <w:pPr>
      <w:spacing w:beforeAutospacing="0" w:after="0" w:afterAutospacing="0" w:line="240" w:lineRule="auto"/>
    </w:pPr>
    <w:rPr>
      <w:color w:val="40404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StylePr w:type="firstRow">
      <w:rPr>
        <w:rFonts w:ascii="Arial" w:hAnsi="Arial"/>
        <w:color w:val="F2F2F2"/>
        <w:sz w:val="22"/>
      </w:rPr>
    </w:tblStylePr>
    <w:tblStylePr w:type="lastRow">
      <w:rPr>
        <w:rFonts w:ascii="Arial" w:hAnsi="Arial"/>
        <w:color w:val="F2F2F2"/>
        <w:sz w:val="22"/>
      </w:rPr>
    </w:tblStylePr>
    <w:tblStylePr w:type="firstCol">
      <w:rPr>
        <w:rFonts w:ascii="Arial" w:hAnsi="Arial"/>
        <w:color w:val="F2F2F2"/>
        <w:sz w:val="22"/>
      </w:rPr>
    </w:tblStylePr>
    <w:tblStylePr w:type="lastCol">
      <w:rPr>
        <w:rFonts w:ascii="Arial" w:hAnsi="Arial"/>
        <w:color w:val="F2F2F2"/>
        <w:sz w:val="22"/>
      </w:rPr>
    </w:tblStylePr>
    <w:tblStylePr w:type="band1Vert">
      <w:rPr>
        <w:rFonts w:ascii="Arial" w:hAnsi="Arial"/>
        <w:color w:val="404040"/>
        <w:sz w:val="22"/>
      </w:rPr>
    </w:tblStylePr>
    <w:tblStylePr w:type="band2Vert">
      <w:rPr>
        <w:rFonts w:ascii="Arial" w:hAnsi="Arial"/>
        <w:color w:val="404040"/>
        <w:sz w:val="22"/>
      </w:rPr>
    </w:tblStylePr>
    <w:tblStylePr w:type="band1Horz">
      <w:rPr>
        <w:rFonts w:ascii="Arial" w:hAnsi="Arial"/>
        <w:color w:val="404040"/>
        <w:sz w:val="22"/>
      </w:rPr>
    </w:tblStylePr>
    <w:tblStylePr w:type="band2Horz">
      <w:rPr>
        <w:rFonts w:ascii="Arial" w:hAnsi="Arial"/>
        <w:color w:val="404040"/>
        <w:sz w:val="22"/>
      </w:rPr>
    </w:tblStylePr>
  </w:style>
  <w:style w:type="table" w:customStyle="1" w:styleId="186">
    <w:name w:val="Bordered &amp; Lined - Accent 4"/>
    <w:basedOn w:val="12"/>
    <w:uiPriority w:val="0"/>
    <w:pPr>
      <w:spacing w:beforeAutospacing="0" w:after="0" w:afterAutospacing="0" w:line="240" w:lineRule="auto"/>
    </w:pPr>
    <w:rPr>
      <w:color w:val="40404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StylePr w:type="firstRow">
      <w:rPr>
        <w:rFonts w:ascii="Arial" w:hAnsi="Arial"/>
        <w:color w:val="F2F2F2"/>
        <w:sz w:val="22"/>
      </w:rPr>
    </w:tblStylePr>
    <w:tblStylePr w:type="lastRow">
      <w:rPr>
        <w:rFonts w:ascii="Arial" w:hAnsi="Arial"/>
        <w:color w:val="F2F2F2"/>
        <w:sz w:val="22"/>
      </w:rPr>
    </w:tblStylePr>
    <w:tblStylePr w:type="firstCol">
      <w:rPr>
        <w:rFonts w:ascii="Arial" w:hAnsi="Arial"/>
        <w:color w:val="F2F2F2"/>
        <w:sz w:val="22"/>
      </w:rPr>
    </w:tblStylePr>
    <w:tblStylePr w:type="lastCol">
      <w:rPr>
        <w:rFonts w:ascii="Arial" w:hAnsi="Arial"/>
        <w:color w:val="F2F2F2"/>
        <w:sz w:val="22"/>
      </w:rPr>
    </w:tblStylePr>
    <w:tblStylePr w:type="band1Vert">
      <w:rPr>
        <w:rFonts w:ascii="Arial" w:hAnsi="Arial"/>
        <w:color w:val="404040"/>
        <w:sz w:val="22"/>
      </w:rPr>
    </w:tblStylePr>
    <w:tblStylePr w:type="band2Vert">
      <w:rPr>
        <w:rFonts w:ascii="Arial" w:hAnsi="Arial"/>
        <w:color w:val="404040"/>
        <w:sz w:val="22"/>
      </w:rPr>
    </w:tblStylePr>
    <w:tblStylePr w:type="band1Horz">
      <w:rPr>
        <w:rFonts w:ascii="Arial" w:hAnsi="Arial"/>
        <w:color w:val="404040"/>
        <w:sz w:val="22"/>
      </w:rPr>
    </w:tblStylePr>
    <w:tblStylePr w:type="band2Horz">
      <w:rPr>
        <w:rFonts w:ascii="Arial" w:hAnsi="Arial"/>
        <w:color w:val="404040"/>
        <w:sz w:val="22"/>
      </w:rPr>
    </w:tblStylePr>
  </w:style>
  <w:style w:type="table" w:customStyle="1" w:styleId="187">
    <w:name w:val="Bordered &amp; Lined - Accent 5"/>
    <w:basedOn w:val="12"/>
    <w:uiPriority w:val="0"/>
    <w:pPr>
      <w:spacing w:beforeAutospacing="0" w:after="0" w:afterAutospacing="0" w:line="240" w:lineRule="auto"/>
    </w:pPr>
    <w:rPr>
      <w:color w:val="40404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StylePr w:type="firstRow">
      <w:rPr>
        <w:rFonts w:ascii="Arial" w:hAnsi="Arial"/>
        <w:color w:val="F2F2F2"/>
        <w:sz w:val="22"/>
      </w:rPr>
    </w:tblStylePr>
    <w:tblStylePr w:type="lastRow">
      <w:rPr>
        <w:rFonts w:ascii="Arial" w:hAnsi="Arial"/>
        <w:color w:val="F2F2F2"/>
        <w:sz w:val="22"/>
      </w:rPr>
    </w:tblStylePr>
    <w:tblStylePr w:type="firstCol">
      <w:rPr>
        <w:rFonts w:ascii="Arial" w:hAnsi="Arial"/>
        <w:color w:val="F2F2F2"/>
        <w:sz w:val="22"/>
      </w:rPr>
    </w:tblStylePr>
    <w:tblStylePr w:type="lastCol">
      <w:rPr>
        <w:rFonts w:ascii="Arial" w:hAnsi="Arial"/>
        <w:color w:val="F2F2F2"/>
        <w:sz w:val="22"/>
      </w:rPr>
    </w:tblStylePr>
    <w:tblStylePr w:type="band1Vert">
      <w:rPr>
        <w:rFonts w:ascii="Arial" w:hAnsi="Arial"/>
        <w:color w:val="404040"/>
        <w:sz w:val="22"/>
      </w:rPr>
    </w:tblStylePr>
    <w:tblStylePr w:type="band2Vert">
      <w:rPr>
        <w:rFonts w:ascii="Arial" w:hAnsi="Arial"/>
        <w:color w:val="404040"/>
        <w:sz w:val="22"/>
      </w:rPr>
    </w:tblStylePr>
    <w:tblStylePr w:type="band1Horz">
      <w:rPr>
        <w:rFonts w:ascii="Arial" w:hAnsi="Arial"/>
        <w:color w:val="404040"/>
        <w:sz w:val="22"/>
      </w:rPr>
    </w:tblStylePr>
    <w:tblStylePr w:type="band2Horz">
      <w:rPr>
        <w:rFonts w:ascii="Arial" w:hAnsi="Arial"/>
        <w:color w:val="404040"/>
        <w:sz w:val="22"/>
      </w:rPr>
    </w:tblStylePr>
  </w:style>
  <w:style w:type="table" w:customStyle="1" w:styleId="188">
    <w:name w:val="Bordered &amp; Lined - Accent 6"/>
    <w:basedOn w:val="12"/>
    <w:uiPriority w:val="0"/>
    <w:pPr>
      <w:spacing w:beforeAutospacing="0" w:after="0" w:afterAutospacing="0" w:line="240" w:lineRule="auto"/>
    </w:pPr>
    <w:rPr>
      <w:color w:val="40404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StylePr w:type="firstRow">
      <w:rPr>
        <w:rFonts w:ascii="Arial" w:hAnsi="Arial"/>
        <w:color w:val="F2F2F2"/>
        <w:sz w:val="22"/>
      </w:rPr>
    </w:tblStylePr>
    <w:tblStylePr w:type="lastRow">
      <w:rPr>
        <w:rFonts w:ascii="Arial" w:hAnsi="Arial"/>
        <w:color w:val="F2F2F2"/>
        <w:sz w:val="22"/>
      </w:rPr>
    </w:tblStylePr>
    <w:tblStylePr w:type="firstCol">
      <w:rPr>
        <w:rFonts w:ascii="Arial" w:hAnsi="Arial"/>
        <w:color w:val="F2F2F2"/>
        <w:sz w:val="22"/>
      </w:rPr>
    </w:tblStylePr>
    <w:tblStylePr w:type="lastCol">
      <w:rPr>
        <w:rFonts w:ascii="Arial" w:hAnsi="Arial"/>
        <w:color w:val="F2F2F2"/>
        <w:sz w:val="22"/>
      </w:rPr>
    </w:tblStylePr>
    <w:tblStylePr w:type="band1Vert">
      <w:rPr>
        <w:rFonts w:ascii="Arial" w:hAnsi="Arial"/>
        <w:color w:val="404040"/>
        <w:sz w:val="22"/>
      </w:rPr>
    </w:tblStylePr>
    <w:tblStylePr w:type="band2Vert">
      <w:rPr>
        <w:rFonts w:ascii="Arial" w:hAnsi="Arial"/>
        <w:color w:val="404040"/>
        <w:sz w:val="22"/>
      </w:rPr>
    </w:tblStylePr>
    <w:tblStylePr w:type="band1Horz">
      <w:rPr>
        <w:rFonts w:ascii="Arial" w:hAnsi="Arial"/>
        <w:color w:val="404040"/>
        <w:sz w:val="22"/>
      </w:rPr>
    </w:tblStylePr>
    <w:tblStylePr w:type="band2Horz">
      <w:rPr>
        <w:rFonts w:ascii="Arial" w:hAnsi="Arial"/>
        <w:color w:val="404040"/>
        <w:sz w:val="22"/>
      </w:rPr>
    </w:tblStylePr>
  </w:style>
  <w:style w:type="table" w:customStyle="1" w:styleId="189">
    <w:name w:val="Bordered"/>
    <w:basedOn w:val="12"/>
    <w:uiPriority w:val="0"/>
    <w:pPr>
      <w:spacing w:beforeAutospacing="0" w:after="0" w:afterAutospacing="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StylePr w:type="firstRow">
      <w:rPr>
        <w:rFonts w:ascii="Arial" w:hAnsi="Arial"/>
        <w:color w:val="404040"/>
        <w:sz w:val="22"/>
      </w:rPr>
      <w:tcPr>
        <w:tcBorders>
          <w:bottom w:val="single" w:color="000000" w:sz="12" w:space="0"/>
        </w:tcBorders>
      </w:tcPr>
    </w:tblStylePr>
    <w:tblStylePr w:type="lastRow">
      <w:rPr>
        <w:rFonts w:ascii="Arial" w:hAnsi="Arial"/>
        <w:color w:val="404040"/>
        <w:sz w:val="22"/>
      </w:rPr>
      <w:tcPr>
        <w:tcBorders>
          <w:top w:val="single" w:color="00000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000000" w:sz="12" w:space="0"/>
        </w:tcBorders>
      </w:tcPr>
    </w:tblStylePr>
    <w:tblStylePr w:type="band1Horz">
      <w:rPr>
        <w:rFonts w:ascii="Arial" w:hAnsi="Arial"/>
        <w:color w:val="404040"/>
        <w:sz w:val="22"/>
      </w:rPr>
      <w:tcPr>
        <w:tcBorders>
          <w:top w:val="single" w:color="000000" w:sz="4" w:space="0"/>
          <w:left w:val="single" w:color="000000" w:sz="4" w:space="0"/>
          <w:bottom w:val="single" w:color="000000" w:sz="4" w:space="0"/>
          <w:right w:val="single" w:color="000000" w:sz="4" w:space="0"/>
        </w:tcBorders>
      </w:tcPr>
    </w:tblStylePr>
  </w:style>
  <w:style w:type="table" w:customStyle="1" w:styleId="190">
    <w:name w:val="Bordered - Accent 1"/>
    <w:basedOn w:val="12"/>
    <w:uiPriority w:val="0"/>
    <w:pPr>
      <w:spacing w:beforeAutospacing="0" w:after="0" w:afterAutospacing="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StylePr w:type="firstRow">
      <w:rPr>
        <w:rFonts w:ascii="Arial" w:hAnsi="Arial"/>
        <w:color w:val="404040"/>
        <w:sz w:val="22"/>
      </w:rPr>
      <w:tcPr>
        <w:tcBorders>
          <w:bottom w:val="single" w:color="000000" w:sz="12" w:space="0"/>
        </w:tcBorders>
      </w:tcPr>
    </w:tblStylePr>
    <w:tblStylePr w:type="lastRow">
      <w:rPr>
        <w:rFonts w:ascii="Arial" w:hAnsi="Arial"/>
        <w:color w:val="404040"/>
        <w:sz w:val="22"/>
      </w:rPr>
      <w:tcPr>
        <w:tcBorders>
          <w:top w:val="single" w:color="00000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000000" w:sz="12" w:space="0"/>
        </w:tcBorders>
      </w:tcPr>
    </w:tblStylePr>
    <w:tblStylePr w:type="band1Horz">
      <w:rPr>
        <w:rFonts w:ascii="Arial" w:hAnsi="Arial"/>
        <w:color w:val="404040"/>
        <w:sz w:val="22"/>
      </w:rPr>
      <w:tcPr>
        <w:tcBorders>
          <w:top w:val="single" w:color="000000" w:sz="4" w:space="0"/>
          <w:left w:val="single" w:color="000000" w:sz="4" w:space="0"/>
          <w:bottom w:val="single" w:color="000000" w:sz="4" w:space="0"/>
          <w:right w:val="single" w:color="000000" w:sz="4" w:space="0"/>
        </w:tcBorders>
      </w:tcPr>
    </w:tblStylePr>
  </w:style>
  <w:style w:type="table" w:customStyle="1" w:styleId="191">
    <w:name w:val="Bordered - Accent 2"/>
    <w:basedOn w:val="12"/>
    <w:uiPriority w:val="0"/>
    <w:pPr>
      <w:spacing w:beforeAutospacing="0" w:after="0" w:afterAutospacing="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StylePr w:type="firstRow">
      <w:rPr>
        <w:rFonts w:ascii="Arial" w:hAnsi="Arial"/>
        <w:color w:val="404040"/>
        <w:sz w:val="22"/>
      </w:rPr>
      <w:tcPr>
        <w:tcBorders>
          <w:bottom w:val="single" w:color="000000" w:sz="12" w:space="0"/>
        </w:tcBorders>
      </w:tcPr>
    </w:tblStylePr>
    <w:tblStylePr w:type="lastRow">
      <w:rPr>
        <w:rFonts w:ascii="Arial" w:hAnsi="Arial"/>
        <w:color w:val="404040"/>
        <w:sz w:val="22"/>
      </w:rPr>
      <w:tcPr>
        <w:tcBorders>
          <w:top w:val="single" w:color="00000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000000" w:sz="12" w:space="0"/>
        </w:tcBorders>
      </w:tcPr>
    </w:tblStylePr>
    <w:tblStylePr w:type="band1Horz">
      <w:rPr>
        <w:rFonts w:ascii="Arial" w:hAnsi="Arial"/>
        <w:color w:val="404040"/>
        <w:sz w:val="22"/>
      </w:rPr>
      <w:tcPr>
        <w:tcBorders>
          <w:top w:val="single" w:color="000000" w:sz="4" w:space="0"/>
          <w:left w:val="single" w:color="000000" w:sz="4" w:space="0"/>
          <w:bottom w:val="single" w:color="000000" w:sz="4" w:space="0"/>
          <w:right w:val="single" w:color="000000" w:sz="4" w:space="0"/>
        </w:tcBorders>
      </w:tcPr>
    </w:tblStylePr>
  </w:style>
  <w:style w:type="table" w:customStyle="1" w:styleId="192">
    <w:name w:val="Bordered - Accent 3"/>
    <w:basedOn w:val="12"/>
    <w:uiPriority w:val="0"/>
    <w:pPr>
      <w:spacing w:beforeAutospacing="0" w:after="0" w:afterAutospacing="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StylePr w:type="firstRow">
      <w:rPr>
        <w:rFonts w:ascii="Arial" w:hAnsi="Arial"/>
        <w:color w:val="404040"/>
        <w:sz w:val="22"/>
      </w:rPr>
      <w:tcPr>
        <w:tcBorders>
          <w:bottom w:val="single" w:color="000000" w:sz="12" w:space="0"/>
        </w:tcBorders>
      </w:tcPr>
    </w:tblStylePr>
    <w:tblStylePr w:type="lastRow">
      <w:rPr>
        <w:rFonts w:ascii="Arial" w:hAnsi="Arial"/>
        <w:color w:val="404040"/>
        <w:sz w:val="22"/>
      </w:rPr>
      <w:tcPr>
        <w:tcBorders>
          <w:top w:val="single" w:color="00000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000000" w:sz="12" w:space="0"/>
        </w:tcBorders>
      </w:tcPr>
    </w:tblStylePr>
    <w:tblStylePr w:type="band1Horz">
      <w:rPr>
        <w:rFonts w:ascii="Arial" w:hAnsi="Arial"/>
        <w:color w:val="404040"/>
        <w:sz w:val="22"/>
      </w:rPr>
      <w:tcPr>
        <w:tcBorders>
          <w:top w:val="single" w:color="000000" w:sz="4" w:space="0"/>
          <w:left w:val="single" w:color="000000" w:sz="4" w:space="0"/>
          <w:bottom w:val="single" w:color="000000" w:sz="4" w:space="0"/>
          <w:right w:val="single" w:color="000000" w:sz="4" w:space="0"/>
        </w:tcBorders>
      </w:tcPr>
    </w:tblStylePr>
  </w:style>
  <w:style w:type="table" w:customStyle="1" w:styleId="193">
    <w:name w:val="Bordered - Accent 4"/>
    <w:basedOn w:val="12"/>
    <w:uiPriority w:val="0"/>
    <w:pPr>
      <w:spacing w:beforeAutospacing="0" w:after="0" w:afterAutospacing="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StylePr w:type="firstRow">
      <w:rPr>
        <w:rFonts w:ascii="Arial" w:hAnsi="Arial"/>
        <w:color w:val="404040"/>
        <w:sz w:val="22"/>
      </w:rPr>
      <w:tcPr>
        <w:tcBorders>
          <w:bottom w:val="single" w:color="000000" w:sz="12" w:space="0"/>
        </w:tcBorders>
      </w:tcPr>
    </w:tblStylePr>
    <w:tblStylePr w:type="lastRow">
      <w:rPr>
        <w:rFonts w:ascii="Arial" w:hAnsi="Arial"/>
        <w:color w:val="404040"/>
        <w:sz w:val="22"/>
      </w:rPr>
      <w:tcPr>
        <w:tcBorders>
          <w:top w:val="single" w:color="00000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000000" w:sz="12" w:space="0"/>
        </w:tcBorders>
      </w:tcPr>
    </w:tblStylePr>
    <w:tblStylePr w:type="band1Horz">
      <w:rPr>
        <w:rFonts w:ascii="Arial" w:hAnsi="Arial"/>
        <w:color w:val="404040"/>
        <w:sz w:val="22"/>
      </w:rPr>
      <w:tcPr>
        <w:tcBorders>
          <w:top w:val="single" w:color="000000" w:sz="4" w:space="0"/>
          <w:left w:val="single" w:color="000000" w:sz="4" w:space="0"/>
          <w:bottom w:val="single" w:color="000000" w:sz="4" w:space="0"/>
          <w:right w:val="single" w:color="000000" w:sz="4" w:space="0"/>
        </w:tcBorders>
      </w:tcPr>
    </w:tblStylePr>
  </w:style>
  <w:style w:type="table" w:customStyle="1" w:styleId="194">
    <w:name w:val="Bordered - Accent 5"/>
    <w:basedOn w:val="12"/>
    <w:uiPriority w:val="0"/>
    <w:pPr>
      <w:spacing w:beforeAutospacing="0" w:after="0" w:afterAutospacing="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StylePr w:type="firstRow">
      <w:rPr>
        <w:rFonts w:ascii="Arial" w:hAnsi="Arial"/>
        <w:color w:val="404040"/>
        <w:sz w:val="22"/>
      </w:rPr>
      <w:tcPr>
        <w:tcBorders>
          <w:bottom w:val="single" w:color="000000" w:sz="12" w:space="0"/>
        </w:tcBorders>
      </w:tcPr>
    </w:tblStylePr>
    <w:tblStylePr w:type="lastRow">
      <w:rPr>
        <w:rFonts w:ascii="Arial" w:hAnsi="Arial"/>
        <w:color w:val="404040"/>
        <w:sz w:val="22"/>
      </w:rPr>
      <w:tcPr>
        <w:tcBorders>
          <w:top w:val="single" w:color="00000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000000" w:sz="12" w:space="0"/>
        </w:tcBorders>
      </w:tcPr>
    </w:tblStylePr>
    <w:tblStylePr w:type="band1Horz">
      <w:rPr>
        <w:rFonts w:ascii="Arial" w:hAnsi="Arial"/>
        <w:color w:val="404040"/>
        <w:sz w:val="22"/>
      </w:rPr>
      <w:tcPr>
        <w:tcBorders>
          <w:top w:val="single" w:color="000000" w:sz="4" w:space="0"/>
          <w:left w:val="single" w:color="000000" w:sz="4" w:space="0"/>
          <w:bottom w:val="single" w:color="000000" w:sz="4" w:space="0"/>
          <w:right w:val="single" w:color="000000" w:sz="4" w:space="0"/>
        </w:tcBorders>
      </w:tcPr>
    </w:tblStylePr>
  </w:style>
  <w:style w:type="table" w:customStyle="1" w:styleId="195">
    <w:name w:val="Bordered - Accent 6"/>
    <w:basedOn w:val="12"/>
    <w:uiPriority w:val="0"/>
    <w:pPr>
      <w:spacing w:beforeAutospacing="0" w:after="0" w:afterAutospacing="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StylePr w:type="firstRow">
      <w:rPr>
        <w:rFonts w:ascii="Arial" w:hAnsi="Arial"/>
        <w:color w:val="404040"/>
        <w:sz w:val="22"/>
      </w:rPr>
      <w:tcPr>
        <w:tcBorders>
          <w:bottom w:val="single" w:color="000000" w:sz="12" w:space="0"/>
        </w:tcBorders>
      </w:tcPr>
    </w:tblStylePr>
    <w:tblStylePr w:type="lastRow">
      <w:rPr>
        <w:rFonts w:ascii="Arial" w:hAnsi="Arial"/>
        <w:color w:val="404040"/>
        <w:sz w:val="22"/>
      </w:rPr>
      <w:tcPr>
        <w:tcBorders>
          <w:top w:val="single" w:color="00000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000000" w:sz="12" w:space="0"/>
        </w:tcBorders>
      </w:tcPr>
    </w:tblStylePr>
    <w:tblStylePr w:type="band1Horz">
      <w:rPr>
        <w:rFonts w:ascii="Arial" w:hAnsi="Arial"/>
        <w:color w:val="404040"/>
        <w:sz w:val="22"/>
      </w:rPr>
      <w:tcPr>
        <w:tcBorders>
          <w:top w:val="single" w:color="000000" w:sz="4" w:space="0"/>
          <w:left w:val="single" w:color="000000" w:sz="4" w:space="0"/>
          <w:bottom w:val="single" w:color="000000" w:sz="4" w:space="0"/>
          <w:right w:val="single" w:color="000000" w:sz="4" w:space="0"/>
        </w:tcBorders>
      </w:tcPr>
    </w:tblStyle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Office_11.2.0.11513_F1E327BC-269C-435d-A152-05C5408002CA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2023-03-27T04:47:26Z</dcterms:created>
  <dc:creator>Админ</dc:creator>
  <cp:lastModifiedBy>Админ</cp:lastModifiedBy>
  <dcterms:modified xsi:type="dcterms:W3CDTF">2023-03-27T04:48:42Z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1049-11.2.0.11513</vt:lpwstr>
  </property>
  <property fmtid="{D5CDD505-2E9C-101B-9397-08002B2CF9AE}" pid="3" name="ICV">
    <vt:lpwstr>C74205246E3F4C7FAF125F4D3A2A9CF7</vt:lpwstr>
  </property>
</Properties>
</file>