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3E" w:rsidRPr="0063513E" w:rsidRDefault="0094201C" w:rsidP="0063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праве на оказание качественной </w:t>
      </w:r>
      <w:bookmarkStart w:id="0" w:name="_GoBack"/>
      <w:bookmarkEnd w:id="0"/>
      <w:r w:rsidR="0063513E" w:rsidRPr="0063513E">
        <w:rPr>
          <w:rFonts w:ascii="Times New Roman" w:hAnsi="Times New Roman" w:cs="Times New Roman"/>
          <w:b/>
          <w:sz w:val="28"/>
          <w:szCs w:val="28"/>
        </w:rPr>
        <w:t>медицинской</w:t>
      </w:r>
      <w:r w:rsidR="0063513E" w:rsidRPr="0063513E">
        <w:rPr>
          <w:rFonts w:ascii="Times New Roman" w:hAnsi="Times New Roman" w:cs="Times New Roman"/>
          <w:b/>
          <w:sz w:val="28"/>
          <w:szCs w:val="28"/>
        </w:rPr>
        <w:tab/>
        <w:t xml:space="preserve"> помощи</w:t>
      </w:r>
    </w:p>
    <w:p w:rsidR="0063513E" w:rsidRPr="0063513E" w:rsidRDefault="0063513E" w:rsidP="00635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3E">
        <w:rPr>
          <w:rFonts w:ascii="Times New Roman" w:hAnsi="Times New Roman" w:cs="Times New Roman"/>
          <w:sz w:val="28"/>
          <w:szCs w:val="28"/>
        </w:rPr>
        <w:t>Статьей 41 Конституции РФ, Законом РФ «О защите прав потребителей», Федеральным законом «Об основах охраны здоровья граждан в РФ» гарантируется оказание качественной медицинской помощи независимо от того, на каких условиях (по полису ОМС или на возмездной основе) человеку оказывались соответствующие медицинские услуги.</w:t>
      </w:r>
    </w:p>
    <w:p w:rsidR="0063513E" w:rsidRPr="0063513E" w:rsidRDefault="0063513E" w:rsidP="0063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3E">
        <w:rPr>
          <w:rFonts w:ascii="Times New Roman" w:hAnsi="Times New Roman" w:cs="Times New Roman"/>
          <w:sz w:val="28"/>
          <w:szCs w:val="28"/>
        </w:rPr>
        <w:tab/>
        <w:t>В случае оказания некачественных услуг, потребитель (пациент) имеет право на компенсацию вреда.</w:t>
      </w:r>
    </w:p>
    <w:p w:rsidR="0063513E" w:rsidRPr="0063513E" w:rsidRDefault="0063513E" w:rsidP="0063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3E">
        <w:rPr>
          <w:rFonts w:ascii="Times New Roman" w:hAnsi="Times New Roman" w:cs="Times New Roman"/>
          <w:sz w:val="28"/>
          <w:szCs w:val="28"/>
        </w:rPr>
        <w:tab/>
        <w:t>Так, согласно статье 29 Закона РФ «О защите прав потребителей», при обнаружении недостатков оказанной услуги потребитель вправе по своему выбору потребовать: безвозмездного устранения недостатков оказанной услуги; соответствующего уменьшения цены оказанной услуги; повторного выполнения работы без повторной оплаты; возмещения понесенных им расходов по устранению недостатков оказанной услуги своими силами или третьими лицами.</w:t>
      </w:r>
    </w:p>
    <w:p w:rsidR="0063513E" w:rsidRPr="0063513E" w:rsidRDefault="0063513E" w:rsidP="0063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3E">
        <w:rPr>
          <w:rFonts w:ascii="Times New Roman" w:hAnsi="Times New Roman" w:cs="Times New Roman"/>
          <w:sz w:val="28"/>
          <w:szCs w:val="28"/>
        </w:rPr>
        <w:tab/>
        <w:t>Первоначально с требованиями об устранении нарушений необходимо обратиться к медицинской организации, которой оказана некачественная медицинская помощь, путем направления соответствующей претензии.</w:t>
      </w:r>
    </w:p>
    <w:p w:rsidR="0063513E" w:rsidRPr="0063513E" w:rsidRDefault="0063513E" w:rsidP="0063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3E">
        <w:rPr>
          <w:rFonts w:ascii="Times New Roman" w:hAnsi="Times New Roman" w:cs="Times New Roman"/>
          <w:sz w:val="28"/>
          <w:szCs w:val="28"/>
        </w:rPr>
        <w:tab/>
        <w:t xml:space="preserve">В случае отказа медицинской организацией возместить причиненный вред, действия работников, ответ медицинской организации (его отсутствие) необходимо обжаловать в органы Росздравнадзора или </w:t>
      </w:r>
      <w:proofErr w:type="spellStart"/>
      <w:r w:rsidRPr="006351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3513E">
        <w:rPr>
          <w:rFonts w:ascii="Times New Roman" w:hAnsi="Times New Roman" w:cs="Times New Roman"/>
          <w:sz w:val="28"/>
          <w:szCs w:val="28"/>
        </w:rPr>
        <w:t>, в зависимости от того, на основании чего оказаны медицинские услуги: в первом случае – на основании полиса обязательного медицинского страхования, во втором – на основании гражданско-правового договора.</w:t>
      </w:r>
    </w:p>
    <w:p w:rsidR="0063513E" w:rsidRPr="0063513E" w:rsidRDefault="0063513E" w:rsidP="0063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3E">
        <w:rPr>
          <w:rFonts w:ascii="Times New Roman" w:hAnsi="Times New Roman" w:cs="Times New Roman"/>
          <w:sz w:val="28"/>
          <w:szCs w:val="28"/>
        </w:rPr>
        <w:tab/>
        <w:t>Кроме того, гражданин может обратиться за защитой своих прав в суд по месту нахождения медицинской организации с требованием о возмещении затрат на восстановление нарушенного здоровья, утраченного заработки, а также компенсации морального вреда. В данной категории дел обязательное участие принимает прокурор.</w:t>
      </w:r>
    </w:p>
    <w:p w:rsidR="00EA2A95" w:rsidRDefault="00EA2A95"/>
    <w:sectPr w:rsidR="00EA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E"/>
    <w:rsid w:val="0063513E"/>
    <w:rsid w:val="0094201C"/>
    <w:rsid w:val="00E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988E"/>
  <w15:chartTrackingRefBased/>
  <w15:docId w15:val="{BCE4180C-B8BF-43B1-A5F2-E768B06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2</cp:revision>
  <dcterms:created xsi:type="dcterms:W3CDTF">2022-03-20T07:30:00Z</dcterms:created>
  <dcterms:modified xsi:type="dcterms:W3CDTF">2022-03-20T07:31:00Z</dcterms:modified>
</cp:coreProperties>
</file>